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1C7B8B" w14:textId="77777777"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firstRow="1" w:lastRow="0" w:firstColumn="1" w:lastColumn="0" w:noHBand="0" w:noVBand="1"/>
      </w:tblPr>
      <w:tblGrid>
        <w:gridCol w:w="1616"/>
        <w:gridCol w:w="4049"/>
        <w:gridCol w:w="1351"/>
        <w:gridCol w:w="3685"/>
      </w:tblGrid>
      <w:tr w:rsidR="00DF7696" w14:paraId="0846D65F" w14:textId="77777777" w:rsidTr="004C531E">
        <w:tc>
          <w:tcPr>
            <w:tcW w:w="985" w:type="dxa"/>
          </w:tcPr>
          <w:p w14:paraId="1DBC547F" w14:textId="77777777" w:rsidR="00DF7696" w:rsidRPr="00E638FC" w:rsidRDefault="00DF7696" w:rsidP="00DF7696">
            <w:pPr>
              <w:rPr>
                <w:b/>
                <w:bCs/>
                <w:sz w:val="28"/>
                <w:szCs w:val="28"/>
              </w:rPr>
            </w:pPr>
            <w:r w:rsidRPr="00E638FC">
              <w:rPr>
                <w:b/>
                <w:bCs/>
                <w:sz w:val="28"/>
                <w:szCs w:val="28"/>
              </w:rPr>
              <w:t>Date:</w:t>
            </w:r>
          </w:p>
        </w:tc>
        <w:tc>
          <w:tcPr>
            <w:tcW w:w="4049" w:type="dxa"/>
          </w:tcPr>
          <w:p w14:paraId="5D024D2C" w14:textId="1F68F895" w:rsidR="00DF7696" w:rsidRPr="00E638FC" w:rsidRDefault="00A87FF6" w:rsidP="00DF7696">
            <w:pPr>
              <w:rPr>
                <w:b/>
                <w:bCs/>
                <w:sz w:val="28"/>
                <w:szCs w:val="28"/>
              </w:rPr>
            </w:pPr>
            <w:r>
              <w:rPr>
                <w:b/>
                <w:bCs/>
                <w:sz w:val="28"/>
                <w:szCs w:val="28"/>
              </w:rPr>
              <w:t xml:space="preserve">30 </w:t>
            </w:r>
            <w:r w:rsidR="009E65AA" w:rsidRPr="00E638FC">
              <w:rPr>
                <w:b/>
                <w:bCs/>
                <w:sz w:val="28"/>
                <w:szCs w:val="28"/>
              </w:rPr>
              <w:t>June</w:t>
            </w:r>
            <w:r w:rsidR="00CA4461" w:rsidRPr="00E638FC">
              <w:rPr>
                <w:b/>
                <w:bCs/>
                <w:sz w:val="28"/>
                <w:szCs w:val="28"/>
              </w:rPr>
              <w:t xml:space="preserve"> 2020</w:t>
            </w:r>
          </w:p>
        </w:tc>
        <w:tc>
          <w:tcPr>
            <w:tcW w:w="1351" w:type="dxa"/>
          </w:tcPr>
          <w:p w14:paraId="3C57844D" w14:textId="77777777" w:rsidR="00DF7696" w:rsidRPr="00E638FC" w:rsidRDefault="00DF7696" w:rsidP="00DF7696">
            <w:pPr>
              <w:rPr>
                <w:b/>
                <w:bCs/>
                <w:sz w:val="28"/>
                <w:szCs w:val="28"/>
              </w:rPr>
            </w:pPr>
            <w:r w:rsidRPr="00E638FC">
              <w:rPr>
                <w:b/>
                <w:bCs/>
                <w:sz w:val="28"/>
                <w:szCs w:val="28"/>
              </w:rPr>
              <w:t>Name:</w:t>
            </w:r>
          </w:p>
        </w:tc>
        <w:tc>
          <w:tcPr>
            <w:tcW w:w="3685" w:type="dxa"/>
          </w:tcPr>
          <w:p w14:paraId="047B465B" w14:textId="4AEC51A1" w:rsidR="00DF7696" w:rsidRPr="00E638FC" w:rsidRDefault="007A49A7" w:rsidP="00DF7696">
            <w:pPr>
              <w:rPr>
                <w:b/>
                <w:bCs/>
                <w:sz w:val="28"/>
                <w:szCs w:val="28"/>
              </w:rPr>
            </w:pPr>
            <w:r w:rsidRPr="00E638FC">
              <w:rPr>
                <w:b/>
                <w:bCs/>
                <w:sz w:val="28"/>
                <w:szCs w:val="28"/>
              </w:rPr>
              <w:t>Persis P</w:t>
            </w:r>
          </w:p>
        </w:tc>
      </w:tr>
      <w:tr w:rsidR="00DF7696" w14:paraId="2C64B792" w14:textId="77777777" w:rsidTr="004C531E">
        <w:tc>
          <w:tcPr>
            <w:tcW w:w="985" w:type="dxa"/>
          </w:tcPr>
          <w:p w14:paraId="209AAEAA" w14:textId="77777777" w:rsidR="00DF7696" w:rsidRPr="00E638FC" w:rsidRDefault="00DF7696" w:rsidP="00DF7696">
            <w:pPr>
              <w:rPr>
                <w:b/>
                <w:bCs/>
                <w:sz w:val="28"/>
                <w:szCs w:val="28"/>
              </w:rPr>
            </w:pPr>
            <w:r w:rsidRPr="00E638FC">
              <w:rPr>
                <w:b/>
                <w:bCs/>
                <w:sz w:val="28"/>
                <w:szCs w:val="28"/>
              </w:rPr>
              <w:t>Course:</w:t>
            </w:r>
          </w:p>
        </w:tc>
        <w:tc>
          <w:tcPr>
            <w:tcW w:w="4049" w:type="dxa"/>
          </w:tcPr>
          <w:p w14:paraId="692B736A" w14:textId="21C1CF96" w:rsidR="00DF7696" w:rsidRPr="00E638FC" w:rsidRDefault="00E638FC" w:rsidP="00DF7696">
            <w:pPr>
              <w:rPr>
                <w:b/>
                <w:bCs/>
                <w:sz w:val="28"/>
                <w:szCs w:val="28"/>
              </w:rPr>
            </w:pPr>
            <w:r w:rsidRPr="00E638FC">
              <w:rPr>
                <w:b/>
                <w:bCs/>
                <w:sz w:val="28"/>
                <w:szCs w:val="28"/>
              </w:rPr>
              <w:t>61</w:t>
            </w:r>
            <w:r w:rsidRPr="00E638FC">
              <w:rPr>
                <w:b/>
                <w:bCs/>
                <w:sz w:val="28"/>
                <w:szCs w:val="28"/>
                <w:vertAlign w:val="superscript"/>
              </w:rPr>
              <w:t>st</w:t>
            </w:r>
            <w:r w:rsidRPr="00E638FC">
              <w:rPr>
                <w:b/>
                <w:bCs/>
                <w:sz w:val="28"/>
                <w:szCs w:val="28"/>
              </w:rPr>
              <w:t xml:space="preserve"> IIRS Outreach programme</w:t>
            </w:r>
          </w:p>
        </w:tc>
        <w:tc>
          <w:tcPr>
            <w:tcW w:w="1351" w:type="dxa"/>
          </w:tcPr>
          <w:p w14:paraId="42F7AA89" w14:textId="77777777" w:rsidR="00DF7696" w:rsidRPr="00E638FC" w:rsidRDefault="00DF7696" w:rsidP="00DF7696">
            <w:pPr>
              <w:rPr>
                <w:b/>
                <w:bCs/>
                <w:sz w:val="28"/>
                <w:szCs w:val="28"/>
              </w:rPr>
            </w:pPr>
            <w:r w:rsidRPr="00E638FC">
              <w:rPr>
                <w:b/>
                <w:bCs/>
                <w:sz w:val="28"/>
                <w:szCs w:val="28"/>
              </w:rPr>
              <w:t>USN:</w:t>
            </w:r>
          </w:p>
        </w:tc>
        <w:tc>
          <w:tcPr>
            <w:tcW w:w="3685" w:type="dxa"/>
          </w:tcPr>
          <w:p w14:paraId="32561B5E" w14:textId="4F7A33F7" w:rsidR="00DF7696" w:rsidRPr="00E638FC" w:rsidRDefault="00862ABB" w:rsidP="00DF7696">
            <w:pPr>
              <w:rPr>
                <w:b/>
                <w:bCs/>
                <w:sz w:val="28"/>
                <w:szCs w:val="28"/>
              </w:rPr>
            </w:pPr>
            <w:r w:rsidRPr="00E638FC">
              <w:rPr>
                <w:b/>
                <w:bCs/>
                <w:sz w:val="28"/>
                <w:szCs w:val="28"/>
              </w:rPr>
              <w:t>4AL17EC</w:t>
            </w:r>
            <w:r w:rsidR="007A49A7" w:rsidRPr="00E638FC">
              <w:rPr>
                <w:b/>
                <w:bCs/>
                <w:sz w:val="28"/>
                <w:szCs w:val="28"/>
              </w:rPr>
              <w:t>069</w:t>
            </w:r>
          </w:p>
        </w:tc>
      </w:tr>
      <w:tr w:rsidR="00DF7696" w14:paraId="004CB17E" w14:textId="77777777" w:rsidTr="004C531E">
        <w:tc>
          <w:tcPr>
            <w:tcW w:w="985" w:type="dxa"/>
          </w:tcPr>
          <w:p w14:paraId="2EE32E63" w14:textId="77777777" w:rsidR="00DF7696" w:rsidRPr="00E638FC" w:rsidRDefault="00DF7696" w:rsidP="00DF7696">
            <w:pPr>
              <w:rPr>
                <w:b/>
                <w:bCs/>
                <w:sz w:val="28"/>
                <w:szCs w:val="28"/>
              </w:rPr>
            </w:pPr>
            <w:r w:rsidRPr="00E638FC">
              <w:rPr>
                <w:b/>
                <w:bCs/>
                <w:sz w:val="28"/>
                <w:szCs w:val="28"/>
              </w:rPr>
              <w:t>Topic:</w:t>
            </w:r>
          </w:p>
        </w:tc>
        <w:tc>
          <w:tcPr>
            <w:tcW w:w="4049" w:type="dxa"/>
          </w:tcPr>
          <w:p w14:paraId="5C775757" w14:textId="0E8E206E" w:rsidR="001E50C6" w:rsidRPr="00E638FC" w:rsidRDefault="00E638FC" w:rsidP="0016228C">
            <w:pPr>
              <w:rPr>
                <w:b/>
                <w:bCs/>
                <w:sz w:val="28"/>
                <w:szCs w:val="28"/>
              </w:rPr>
            </w:pPr>
            <w:r w:rsidRPr="00E638FC">
              <w:rPr>
                <w:b/>
                <w:bCs/>
                <w:sz w:val="28"/>
                <w:szCs w:val="28"/>
              </w:rPr>
              <w:t>Concepts of Stereophotogrammetry</w:t>
            </w:r>
          </w:p>
        </w:tc>
        <w:tc>
          <w:tcPr>
            <w:tcW w:w="1351" w:type="dxa"/>
          </w:tcPr>
          <w:p w14:paraId="695E9A77" w14:textId="77777777" w:rsidR="00DF7696" w:rsidRPr="00E638FC" w:rsidRDefault="00DF7696" w:rsidP="00DF7696">
            <w:pPr>
              <w:rPr>
                <w:b/>
                <w:bCs/>
                <w:sz w:val="28"/>
                <w:szCs w:val="28"/>
              </w:rPr>
            </w:pPr>
            <w:r w:rsidRPr="00E638FC">
              <w:rPr>
                <w:b/>
                <w:bCs/>
                <w:sz w:val="28"/>
                <w:szCs w:val="28"/>
              </w:rPr>
              <w:t>Semester &amp; Section:</w:t>
            </w:r>
          </w:p>
        </w:tc>
        <w:tc>
          <w:tcPr>
            <w:tcW w:w="3685" w:type="dxa"/>
          </w:tcPr>
          <w:p w14:paraId="6D58BCB7" w14:textId="5569722A" w:rsidR="00DF7696" w:rsidRPr="00E638FC" w:rsidRDefault="009E65AA" w:rsidP="00DF7696">
            <w:pPr>
              <w:rPr>
                <w:b/>
                <w:bCs/>
                <w:sz w:val="28"/>
                <w:szCs w:val="28"/>
              </w:rPr>
            </w:pPr>
            <w:r w:rsidRPr="00E638FC">
              <w:rPr>
                <w:b/>
                <w:bCs/>
                <w:sz w:val="28"/>
                <w:szCs w:val="28"/>
              </w:rPr>
              <w:t>6</w:t>
            </w:r>
            <w:r w:rsidRPr="00E638FC">
              <w:rPr>
                <w:b/>
                <w:bCs/>
                <w:sz w:val="28"/>
                <w:szCs w:val="28"/>
                <w:vertAlign w:val="superscript"/>
              </w:rPr>
              <w:t>th</w:t>
            </w:r>
            <w:r w:rsidRPr="00E638FC">
              <w:rPr>
                <w:b/>
                <w:bCs/>
                <w:sz w:val="28"/>
                <w:szCs w:val="28"/>
              </w:rPr>
              <w:t xml:space="preserve"> </w:t>
            </w:r>
            <w:proofErr w:type="spellStart"/>
            <w:r w:rsidRPr="00E638FC">
              <w:rPr>
                <w:b/>
                <w:bCs/>
                <w:sz w:val="28"/>
                <w:szCs w:val="28"/>
              </w:rPr>
              <w:t>sem</w:t>
            </w:r>
            <w:proofErr w:type="spellEnd"/>
            <w:r w:rsidRPr="00E638FC">
              <w:rPr>
                <w:b/>
                <w:bCs/>
                <w:sz w:val="28"/>
                <w:szCs w:val="28"/>
              </w:rPr>
              <w:t xml:space="preserve"> &amp; B sec</w:t>
            </w:r>
          </w:p>
        </w:tc>
      </w:tr>
      <w:tr w:rsidR="004C531E" w14:paraId="6B7B03EB" w14:textId="77777777" w:rsidTr="004C531E">
        <w:tc>
          <w:tcPr>
            <w:tcW w:w="985" w:type="dxa"/>
          </w:tcPr>
          <w:p w14:paraId="1941EFBD" w14:textId="77777777" w:rsidR="004C531E" w:rsidRPr="00E638FC" w:rsidRDefault="004C531E" w:rsidP="00DF7696">
            <w:pPr>
              <w:rPr>
                <w:b/>
                <w:bCs/>
                <w:sz w:val="28"/>
                <w:szCs w:val="28"/>
              </w:rPr>
            </w:pPr>
            <w:proofErr w:type="spellStart"/>
            <w:r w:rsidRPr="00E638FC">
              <w:rPr>
                <w:b/>
                <w:bCs/>
                <w:sz w:val="28"/>
                <w:szCs w:val="28"/>
              </w:rPr>
              <w:t>Github</w:t>
            </w:r>
            <w:proofErr w:type="spellEnd"/>
            <w:r w:rsidRPr="00E638FC">
              <w:rPr>
                <w:b/>
                <w:bCs/>
                <w:sz w:val="28"/>
                <w:szCs w:val="28"/>
              </w:rPr>
              <w:t xml:space="preserve"> Repository:</w:t>
            </w:r>
          </w:p>
        </w:tc>
        <w:tc>
          <w:tcPr>
            <w:tcW w:w="4049" w:type="dxa"/>
          </w:tcPr>
          <w:p w14:paraId="1196EBA6" w14:textId="77777777" w:rsidR="004C531E" w:rsidRPr="00E638FC" w:rsidRDefault="004C531E" w:rsidP="00DF7696">
            <w:pPr>
              <w:rPr>
                <w:b/>
                <w:bCs/>
                <w:sz w:val="28"/>
                <w:szCs w:val="28"/>
              </w:rPr>
            </w:pPr>
          </w:p>
        </w:tc>
        <w:tc>
          <w:tcPr>
            <w:tcW w:w="1351" w:type="dxa"/>
          </w:tcPr>
          <w:p w14:paraId="65DAF3CF" w14:textId="77777777" w:rsidR="004C531E" w:rsidRDefault="004C531E" w:rsidP="00DF7696">
            <w:pPr>
              <w:rPr>
                <w:b/>
              </w:rPr>
            </w:pPr>
          </w:p>
        </w:tc>
        <w:tc>
          <w:tcPr>
            <w:tcW w:w="3685" w:type="dxa"/>
          </w:tcPr>
          <w:p w14:paraId="1BC83A8D" w14:textId="77777777" w:rsidR="004C531E" w:rsidRDefault="004C531E" w:rsidP="00DF7696">
            <w:pPr>
              <w:rPr>
                <w:b/>
              </w:rPr>
            </w:pPr>
          </w:p>
        </w:tc>
      </w:tr>
    </w:tbl>
    <w:p w14:paraId="69524043" w14:textId="77777777" w:rsidR="00DF7696" w:rsidRDefault="00DF7696" w:rsidP="00DF7696">
      <w:pPr>
        <w:rPr>
          <w:b/>
        </w:rPr>
      </w:pPr>
    </w:p>
    <w:tbl>
      <w:tblPr>
        <w:tblStyle w:val="TableGrid"/>
        <w:tblW w:w="10070" w:type="dxa"/>
        <w:tblLook w:val="04A0" w:firstRow="1" w:lastRow="0" w:firstColumn="1" w:lastColumn="0" w:noHBand="0" w:noVBand="1"/>
      </w:tblPr>
      <w:tblGrid>
        <w:gridCol w:w="10790"/>
      </w:tblGrid>
      <w:tr w:rsidR="00DF7696" w14:paraId="039AC42E" w14:textId="77777777" w:rsidTr="00826256">
        <w:tc>
          <w:tcPr>
            <w:tcW w:w="10070" w:type="dxa"/>
          </w:tcPr>
          <w:p w14:paraId="137827C7" w14:textId="62122E6A" w:rsidR="0058742E" w:rsidRPr="00E638FC" w:rsidRDefault="00E638FC" w:rsidP="006F07E3">
            <w:pPr>
              <w:jc w:val="center"/>
              <w:rPr>
                <w:b/>
                <w:sz w:val="28"/>
                <w:szCs w:val="28"/>
              </w:rPr>
            </w:pPr>
            <w:r w:rsidRPr="00E638FC">
              <w:rPr>
                <w:b/>
                <w:sz w:val="28"/>
                <w:szCs w:val="28"/>
              </w:rPr>
              <w:t xml:space="preserve">AFTERNOON </w:t>
            </w:r>
            <w:r w:rsidR="00DF7696" w:rsidRPr="00E638FC">
              <w:rPr>
                <w:b/>
                <w:sz w:val="28"/>
                <w:szCs w:val="28"/>
              </w:rPr>
              <w:t>SESSION DETAILS</w:t>
            </w:r>
          </w:p>
        </w:tc>
      </w:tr>
      <w:tr w:rsidR="00DF7696" w14:paraId="02DC4643" w14:textId="77777777" w:rsidTr="00826256">
        <w:tc>
          <w:tcPr>
            <w:tcW w:w="10070" w:type="dxa"/>
          </w:tcPr>
          <w:p w14:paraId="6364C5BE" w14:textId="2E1C8D38" w:rsidR="00DF7696" w:rsidRDefault="00DF7696" w:rsidP="00DF7696">
            <w:pPr>
              <w:rPr>
                <w:b/>
              </w:rPr>
            </w:pPr>
            <w:r>
              <w:rPr>
                <w:b/>
              </w:rPr>
              <w:t>Image of session</w:t>
            </w:r>
          </w:p>
          <w:p w14:paraId="18625B76" w14:textId="105B879A" w:rsidR="00A67995" w:rsidRDefault="00A67995" w:rsidP="00DF7696">
            <w:pPr>
              <w:rPr>
                <w:b/>
              </w:rPr>
            </w:pPr>
          </w:p>
          <w:p w14:paraId="226DC83C" w14:textId="62164487" w:rsidR="00A67995" w:rsidRDefault="00E638FC" w:rsidP="00DF7696">
            <w:pPr>
              <w:rPr>
                <w:b/>
              </w:rPr>
            </w:pPr>
            <w:r>
              <w:rPr>
                <w:b/>
                <w:noProof/>
              </w:rPr>
              <w:drawing>
                <wp:inline distT="0" distB="0" distL="0" distR="0" wp14:anchorId="0B4FE283" wp14:editId="75E5DD5B">
                  <wp:extent cx="6858000" cy="4723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6-30 at 4.16.2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4723130"/>
                          </a:xfrm>
                          <a:prstGeom prst="rect">
                            <a:avLst/>
                          </a:prstGeom>
                        </pic:spPr>
                      </pic:pic>
                    </a:graphicData>
                  </a:graphic>
                </wp:inline>
              </w:drawing>
            </w:r>
          </w:p>
          <w:p w14:paraId="77943E8A" w14:textId="0D301C23" w:rsidR="00A67995" w:rsidRDefault="00A67995" w:rsidP="00DF7696">
            <w:pPr>
              <w:rPr>
                <w:b/>
              </w:rPr>
            </w:pPr>
          </w:p>
          <w:p w14:paraId="09B422B1" w14:textId="1B5285AC" w:rsidR="00A67995" w:rsidRPr="00E638FC" w:rsidRDefault="00E638FC" w:rsidP="00DF7696">
            <w:pPr>
              <w:rPr>
                <w:b/>
                <w:sz w:val="36"/>
                <w:szCs w:val="36"/>
                <w:u w:val="single"/>
              </w:rPr>
            </w:pPr>
            <w:r w:rsidRPr="00E638FC">
              <w:rPr>
                <w:b/>
                <w:sz w:val="36"/>
                <w:szCs w:val="36"/>
                <w:u w:val="single"/>
              </w:rPr>
              <w:t>PARALLAX</w:t>
            </w:r>
          </w:p>
          <w:p w14:paraId="429A3FC9" w14:textId="328DE6B9" w:rsidR="00A67995" w:rsidRDefault="00A67995" w:rsidP="00DF7696">
            <w:pPr>
              <w:rPr>
                <w:b/>
              </w:rPr>
            </w:pPr>
          </w:p>
          <w:p w14:paraId="11DB38FB" w14:textId="2225B6F9" w:rsidR="00E638FC" w:rsidRPr="003F15E6" w:rsidRDefault="00E638FC" w:rsidP="00E638FC">
            <w:pPr>
              <w:rPr>
                <w:sz w:val="32"/>
                <w:szCs w:val="32"/>
              </w:rPr>
            </w:pPr>
            <w:r w:rsidRPr="003F15E6">
              <w:rPr>
                <w:color w:val="202122"/>
                <w:sz w:val="32"/>
                <w:szCs w:val="32"/>
                <w:shd w:val="clear" w:color="auto" w:fill="FFFFFF"/>
              </w:rPr>
              <w:t>Parallax is a displacement or difference in the </w:t>
            </w:r>
            <w:hyperlink r:id="rId7" w:tooltip="Apparent position" w:history="1">
              <w:r w:rsidRPr="003F15E6">
                <w:rPr>
                  <w:rStyle w:val="Hyperlink"/>
                  <w:color w:val="0B0080"/>
                  <w:sz w:val="32"/>
                  <w:szCs w:val="32"/>
                  <w:shd w:val="clear" w:color="auto" w:fill="FFFFFF"/>
                </w:rPr>
                <w:t>apparent position</w:t>
              </w:r>
            </w:hyperlink>
            <w:r w:rsidRPr="003F15E6">
              <w:rPr>
                <w:color w:val="202122"/>
                <w:sz w:val="32"/>
                <w:szCs w:val="32"/>
                <w:shd w:val="clear" w:color="auto" w:fill="FFFFFF"/>
              </w:rPr>
              <w:t> of an object viewed along two different </w:t>
            </w:r>
            <w:hyperlink r:id="rId8" w:tooltip="Sightline" w:history="1">
              <w:r w:rsidRPr="003F15E6">
                <w:rPr>
                  <w:rStyle w:val="Hyperlink"/>
                  <w:color w:val="0B0080"/>
                  <w:sz w:val="32"/>
                  <w:szCs w:val="32"/>
                  <w:shd w:val="clear" w:color="auto" w:fill="FFFFFF"/>
                </w:rPr>
                <w:t>lines of sight</w:t>
              </w:r>
            </w:hyperlink>
            <w:r w:rsidRPr="003F15E6">
              <w:rPr>
                <w:color w:val="202122"/>
                <w:sz w:val="32"/>
                <w:szCs w:val="32"/>
                <w:shd w:val="clear" w:color="auto" w:fill="FFFFFF"/>
              </w:rPr>
              <w:t>, and is measured by the angle or semi-angle of inclination between those two lines.</w:t>
            </w:r>
            <w:hyperlink r:id="rId9" w:anchor="cite_note-1" w:history="1">
              <w:r w:rsidRPr="003F15E6">
                <w:rPr>
                  <w:rStyle w:val="Hyperlink"/>
                  <w:color w:val="0B0080"/>
                  <w:sz w:val="32"/>
                  <w:szCs w:val="32"/>
                  <w:shd w:val="clear" w:color="auto" w:fill="FFFFFF"/>
                  <w:vertAlign w:val="superscript"/>
                </w:rPr>
                <w:t>[1]</w:t>
              </w:r>
            </w:hyperlink>
            <w:hyperlink r:id="rId10" w:anchor="cite_note-oed-2" w:history="1">
              <w:r w:rsidRPr="003F15E6">
                <w:rPr>
                  <w:rStyle w:val="Hyperlink"/>
                  <w:color w:val="0B0080"/>
                  <w:sz w:val="32"/>
                  <w:szCs w:val="32"/>
                  <w:shd w:val="clear" w:color="auto" w:fill="FFFFFF"/>
                  <w:vertAlign w:val="superscript"/>
                </w:rPr>
                <w:t>[2]</w:t>
              </w:r>
            </w:hyperlink>
            <w:r w:rsidRPr="003F15E6">
              <w:rPr>
                <w:color w:val="202122"/>
                <w:sz w:val="32"/>
                <w:szCs w:val="32"/>
                <w:shd w:val="clear" w:color="auto" w:fill="FFFFFF"/>
              </w:rPr>
              <w:t> Due to </w:t>
            </w:r>
            <w:hyperlink r:id="rId11" w:tooltip="Perspective (graphical)" w:history="1">
              <w:r w:rsidRPr="003F15E6">
                <w:rPr>
                  <w:rStyle w:val="Hyperlink"/>
                  <w:color w:val="0B0080"/>
                  <w:sz w:val="32"/>
                  <w:szCs w:val="32"/>
                  <w:shd w:val="clear" w:color="auto" w:fill="FFFFFF"/>
                </w:rPr>
                <w:t>foreshortening</w:t>
              </w:r>
            </w:hyperlink>
            <w:r w:rsidRPr="003F15E6">
              <w:rPr>
                <w:color w:val="202122"/>
                <w:sz w:val="32"/>
                <w:szCs w:val="32"/>
                <w:shd w:val="clear" w:color="auto" w:fill="FFFFFF"/>
              </w:rPr>
              <w:t>, nearby objects show a larger parallax than farther objects when observed from different positions, so parallax can be used to determine distances.</w:t>
            </w:r>
          </w:p>
          <w:p w14:paraId="08D925D8" w14:textId="0D8D92C2" w:rsidR="00A67995" w:rsidRDefault="00A67995" w:rsidP="00DF7696">
            <w:pPr>
              <w:rPr>
                <w:b/>
              </w:rPr>
            </w:pPr>
          </w:p>
          <w:p w14:paraId="0B43D44D" w14:textId="44344DD0" w:rsidR="00A67995" w:rsidRDefault="00A67995" w:rsidP="00DF7696">
            <w:pPr>
              <w:rPr>
                <w:b/>
              </w:rPr>
            </w:pPr>
          </w:p>
          <w:p w14:paraId="2599F51D" w14:textId="4297B339" w:rsidR="00A67995" w:rsidRPr="00E638FC" w:rsidRDefault="00E638FC" w:rsidP="00DF7696">
            <w:pPr>
              <w:rPr>
                <w:b/>
                <w:bCs/>
                <w:sz w:val="36"/>
                <w:szCs w:val="36"/>
                <w:u w:val="single"/>
              </w:rPr>
            </w:pPr>
            <w:r w:rsidRPr="00E638FC">
              <w:rPr>
                <w:b/>
                <w:bCs/>
                <w:sz w:val="36"/>
                <w:szCs w:val="36"/>
                <w:u w:val="single"/>
              </w:rPr>
              <w:t>Calculation of height using Parallax</w:t>
            </w:r>
          </w:p>
          <w:p w14:paraId="744D0C4D" w14:textId="4ADDD278" w:rsidR="00A67995" w:rsidRDefault="00A67995" w:rsidP="00DF7696">
            <w:pPr>
              <w:rPr>
                <w:b/>
              </w:rPr>
            </w:pPr>
          </w:p>
          <w:p w14:paraId="3AE02008" w14:textId="73FECBA8" w:rsidR="00A67995" w:rsidRDefault="00E638FC" w:rsidP="00DF7696">
            <w:pPr>
              <w:rPr>
                <w:b/>
              </w:rPr>
            </w:pPr>
            <w:r>
              <w:rPr>
                <w:b/>
                <w:noProof/>
              </w:rPr>
              <w:drawing>
                <wp:inline distT="0" distB="0" distL="0" distR="0" wp14:anchorId="10D7EFE9" wp14:editId="4AF188C4">
                  <wp:extent cx="6858000" cy="4286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30 at 4.17.2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8067D27" w14:textId="4BFC1264" w:rsidR="00A67995" w:rsidRDefault="00A67995" w:rsidP="00DF7696">
            <w:pPr>
              <w:rPr>
                <w:b/>
              </w:rPr>
            </w:pPr>
          </w:p>
          <w:p w14:paraId="5CA37049" w14:textId="77777777" w:rsidR="00E638FC" w:rsidRPr="00597705" w:rsidRDefault="00E638FC" w:rsidP="00E638FC">
            <w:pPr>
              <w:rPr>
                <w:sz w:val="32"/>
                <w:szCs w:val="32"/>
              </w:rPr>
            </w:pPr>
            <w:r w:rsidRPr="00597705">
              <w:rPr>
                <w:color w:val="222222"/>
                <w:sz w:val="32"/>
                <w:szCs w:val="32"/>
                <w:shd w:val="clear" w:color="auto" w:fill="FFFFFF"/>
              </w:rPr>
              <w:t>Where: Ho = Height of the object; Ha = Altitude above the surface where the photo is taken; D = Length of the displaced image; R = Radial distance from the photo nadir to the top of the object. This is the most used method of measuring heights on air photos. There are many forms of the parallax equations.</w:t>
            </w:r>
          </w:p>
          <w:p w14:paraId="205A5C46" w14:textId="4592AA05" w:rsidR="00A67995" w:rsidRDefault="00A67995" w:rsidP="00DF7696">
            <w:pPr>
              <w:rPr>
                <w:b/>
              </w:rPr>
            </w:pPr>
          </w:p>
          <w:p w14:paraId="31025F9E" w14:textId="264F0A6C" w:rsidR="00A67995" w:rsidRDefault="00A67995" w:rsidP="00DF7696">
            <w:pPr>
              <w:rPr>
                <w:b/>
              </w:rPr>
            </w:pPr>
          </w:p>
          <w:p w14:paraId="414FA168" w14:textId="26EFFA42" w:rsidR="00E638FC" w:rsidRDefault="00E638FC" w:rsidP="00DF7696">
            <w:pPr>
              <w:rPr>
                <w:b/>
              </w:rPr>
            </w:pPr>
          </w:p>
          <w:p w14:paraId="5F6089E5" w14:textId="159700D1" w:rsidR="00E638FC" w:rsidRDefault="00E638FC" w:rsidP="00DF7696">
            <w:pPr>
              <w:rPr>
                <w:b/>
              </w:rPr>
            </w:pPr>
          </w:p>
          <w:p w14:paraId="5D07179C" w14:textId="742192A9" w:rsidR="00E638FC" w:rsidRDefault="00E638FC" w:rsidP="00DF7696">
            <w:pPr>
              <w:rPr>
                <w:b/>
              </w:rPr>
            </w:pPr>
          </w:p>
          <w:p w14:paraId="4704592D" w14:textId="0CDDEFE3" w:rsidR="00E638FC" w:rsidRDefault="00E638FC" w:rsidP="00DF7696">
            <w:pPr>
              <w:rPr>
                <w:b/>
              </w:rPr>
            </w:pPr>
          </w:p>
          <w:p w14:paraId="39489774" w14:textId="30E71BA0" w:rsidR="00E638FC" w:rsidRDefault="00E638FC" w:rsidP="00DF7696">
            <w:pPr>
              <w:rPr>
                <w:b/>
              </w:rPr>
            </w:pPr>
          </w:p>
          <w:p w14:paraId="2D1BA4D7" w14:textId="188F8C2C" w:rsidR="00E638FC" w:rsidRDefault="00E638FC" w:rsidP="00DF7696">
            <w:pPr>
              <w:rPr>
                <w:b/>
              </w:rPr>
            </w:pPr>
          </w:p>
          <w:p w14:paraId="56013313" w14:textId="0711377F" w:rsidR="00E638FC" w:rsidRDefault="00E638FC" w:rsidP="00DF7696">
            <w:pPr>
              <w:rPr>
                <w:b/>
              </w:rPr>
            </w:pPr>
          </w:p>
          <w:p w14:paraId="3A8AC393" w14:textId="787DC055" w:rsidR="00E638FC" w:rsidRDefault="00E638FC" w:rsidP="00DF7696">
            <w:pPr>
              <w:rPr>
                <w:b/>
              </w:rPr>
            </w:pPr>
          </w:p>
          <w:p w14:paraId="0B48663B" w14:textId="7386A7E4" w:rsidR="00E638FC" w:rsidRDefault="00E638FC" w:rsidP="00DF7696">
            <w:pPr>
              <w:rPr>
                <w:b/>
              </w:rPr>
            </w:pPr>
          </w:p>
          <w:p w14:paraId="0FE3DA74" w14:textId="33405B19" w:rsidR="00E638FC" w:rsidRDefault="00E638FC" w:rsidP="00DF7696">
            <w:pPr>
              <w:rPr>
                <w:b/>
              </w:rPr>
            </w:pPr>
          </w:p>
          <w:p w14:paraId="46F3A872" w14:textId="0C91F981" w:rsidR="00E638FC" w:rsidRDefault="00E638FC" w:rsidP="00DF7696">
            <w:pPr>
              <w:rPr>
                <w:b/>
              </w:rPr>
            </w:pPr>
          </w:p>
          <w:p w14:paraId="571D8667" w14:textId="22BA14A2" w:rsidR="00E638FC" w:rsidRDefault="00E638FC" w:rsidP="00DF7696">
            <w:pPr>
              <w:rPr>
                <w:b/>
              </w:rPr>
            </w:pPr>
          </w:p>
          <w:p w14:paraId="57B63DF4" w14:textId="05738ED7" w:rsidR="00E638FC" w:rsidRDefault="00E638FC" w:rsidP="00DF7696">
            <w:pPr>
              <w:rPr>
                <w:b/>
              </w:rPr>
            </w:pPr>
          </w:p>
          <w:p w14:paraId="3D3B6F60" w14:textId="2C2C823A" w:rsidR="00E638FC" w:rsidRDefault="00E638FC" w:rsidP="00DF7696">
            <w:pPr>
              <w:rPr>
                <w:b/>
              </w:rPr>
            </w:pPr>
          </w:p>
          <w:p w14:paraId="428CC86E" w14:textId="2DF20A3D" w:rsidR="00E638FC" w:rsidRDefault="00E638FC" w:rsidP="00DF7696">
            <w:pPr>
              <w:rPr>
                <w:b/>
              </w:rPr>
            </w:pPr>
          </w:p>
          <w:p w14:paraId="397F9DAD" w14:textId="6FD0D5AE" w:rsidR="00E638FC" w:rsidRDefault="00E638FC" w:rsidP="00DF7696">
            <w:pPr>
              <w:rPr>
                <w:b/>
              </w:rPr>
            </w:pPr>
          </w:p>
          <w:p w14:paraId="2A2DCEB0" w14:textId="77777777" w:rsidR="00E638FC" w:rsidRPr="00E638FC" w:rsidRDefault="00E638FC" w:rsidP="00E638FC">
            <w:pPr>
              <w:rPr>
                <w:b/>
                <w:bCs/>
                <w:sz w:val="36"/>
                <w:szCs w:val="36"/>
                <w:u w:val="single"/>
              </w:rPr>
            </w:pPr>
            <w:r w:rsidRPr="00E638FC">
              <w:rPr>
                <w:b/>
                <w:bCs/>
                <w:sz w:val="36"/>
                <w:szCs w:val="36"/>
                <w:u w:val="single"/>
              </w:rPr>
              <w:t>Depth Perception</w:t>
            </w:r>
          </w:p>
          <w:p w14:paraId="1D719A01" w14:textId="77777777" w:rsidR="00E638FC" w:rsidRDefault="00E638FC" w:rsidP="00DF7696">
            <w:pPr>
              <w:rPr>
                <w:b/>
              </w:rPr>
            </w:pPr>
          </w:p>
          <w:p w14:paraId="7CE95469" w14:textId="6829B606" w:rsidR="00A67995" w:rsidRDefault="00E638FC" w:rsidP="00DF7696">
            <w:pPr>
              <w:rPr>
                <w:b/>
              </w:rPr>
            </w:pPr>
            <w:r>
              <w:rPr>
                <w:b/>
                <w:noProof/>
              </w:rPr>
              <w:drawing>
                <wp:inline distT="0" distB="0" distL="0" distR="0" wp14:anchorId="2338F0E7" wp14:editId="048994C5">
                  <wp:extent cx="6858000" cy="4286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30 at 4.17.4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3919D9FB" w14:textId="2FCC48F4" w:rsidR="00A67995" w:rsidRDefault="00A67995" w:rsidP="00DF7696">
            <w:pPr>
              <w:rPr>
                <w:b/>
              </w:rPr>
            </w:pPr>
          </w:p>
          <w:p w14:paraId="4B177927" w14:textId="5E8FB611" w:rsidR="00A67995" w:rsidRDefault="00A67995" w:rsidP="00DF7696">
            <w:pPr>
              <w:rPr>
                <w:b/>
              </w:rPr>
            </w:pPr>
          </w:p>
          <w:p w14:paraId="4A488F67" w14:textId="4387CDFB" w:rsidR="00A67995" w:rsidRPr="00597705" w:rsidRDefault="00E638FC" w:rsidP="00DF7696">
            <w:pPr>
              <w:rPr>
                <w:b/>
                <w:sz w:val="36"/>
                <w:szCs w:val="36"/>
                <w:u w:val="single"/>
              </w:rPr>
            </w:pPr>
            <w:r w:rsidRPr="00597705">
              <w:rPr>
                <w:b/>
                <w:sz w:val="36"/>
                <w:szCs w:val="36"/>
                <w:u w:val="single"/>
              </w:rPr>
              <w:t>Stereoscopy</w:t>
            </w:r>
            <w:r w:rsidR="00597705" w:rsidRPr="00597705">
              <w:rPr>
                <w:b/>
                <w:sz w:val="36"/>
                <w:szCs w:val="36"/>
                <w:u w:val="single"/>
              </w:rPr>
              <w:t xml:space="preserve"> / Stereovision</w:t>
            </w:r>
          </w:p>
          <w:p w14:paraId="3F060765" w14:textId="4CE5D078" w:rsidR="00A67995" w:rsidRDefault="00A67995" w:rsidP="00597705">
            <w:pPr>
              <w:jc w:val="both"/>
              <w:rPr>
                <w:b/>
              </w:rPr>
            </w:pPr>
          </w:p>
          <w:p w14:paraId="5174802F" w14:textId="7D666E5A" w:rsidR="00597705" w:rsidRPr="00597705" w:rsidRDefault="00597705" w:rsidP="00597705">
            <w:pPr>
              <w:jc w:val="both"/>
              <w:rPr>
                <w:sz w:val="32"/>
                <w:szCs w:val="32"/>
              </w:rPr>
            </w:pPr>
            <w:r w:rsidRPr="00597705">
              <w:rPr>
                <w:sz w:val="32"/>
                <w:szCs w:val="32"/>
              </w:rPr>
              <w:t>Stereoscope is to deflect normally converging lines of sight, so that each eye views a different image. For deriving maximum benefit from photographs they are normally studied stereoscopically. Instruments in use today for three dimensional studies of aerial photographs. If instead of looking at the original scene, we observe photos of that scene taken from two different viewpoints, we can under suitable conditions, obtain a three dimensional impression from the two dimensional photos. This impression may be very similar to the impression given by the original scene, but in practice this is rarely so. A pair of photograph taken from two cameras station but covering some common area constitutes and stereoscopic pair which when viewed in a certain manner gives an impression as if a three dimensional model of the common area is being seen.</w:t>
            </w:r>
          </w:p>
          <w:p w14:paraId="5DA46662" w14:textId="06F8A8D4" w:rsidR="00597705" w:rsidRDefault="00597705" w:rsidP="00597705">
            <w:pPr>
              <w:jc w:val="both"/>
              <w:rPr>
                <w:sz w:val="28"/>
                <w:szCs w:val="28"/>
              </w:rPr>
            </w:pPr>
          </w:p>
          <w:p w14:paraId="0C717DB9" w14:textId="78F0D83A" w:rsidR="00597705" w:rsidRDefault="00597705" w:rsidP="00597705">
            <w:pPr>
              <w:jc w:val="both"/>
              <w:rPr>
                <w:sz w:val="28"/>
                <w:szCs w:val="28"/>
              </w:rPr>
            </w:pPr>
          </w:p>
          <w:p w14:paraId="4AA427D9" w14:textId="77777777" w:rsidR="00597705" w:rsidRPr="00597705" w:rsidRDefault="00597705" w:rsidP="00597705">
            <w:pPr>
              <w:jc w:val="both"/>
              <w:rPr>
                <w:sz w:val="28"/>
                <w:szCs w:val="28"/>
              </w:rPr>
            </w:pPr>
          </w:p>
          <w:p w14:paraId="2D959C36" w14:textId="6D3239D0" w:rsidR="00A67995" w:rsidRDefault="00597705" w:rsidP="00DF7696">
            <w:pPr>
              <w:rPr>
                <w:b/>
              </w:rPr>
            </w:pPr>
            <w:r>
              <w:rPr>
                <w:b/>
              </w:rPr>
              <w:lastRenderedPageBreak/>
              <w:t xml:space="preserve">  </w:t>
            </w:r>
          </w:p>
          <w:p w14:paraId="2E8E1569" w14:textId="1BD83C28" w:rsidR="00A67995" w:rsidRDefault="00A67995" w:rsidP="00DF7696">
            <w:pPr>
              <w:rPr>
                <w:b/>
              </w:rPr>
            </w:pPr>
          </w:p>
          <w:p w14:paraId="51888A4B" w14:textId="787DF8A3" w:rsidR="00A67995" w:rsidRDefault="00597705" w:rsidP="00597705">
            <w:pPr>
              <w:jc w:val="center"/>
              <w:rPr>
                <w:b/>
              </w:rPr>
            </w:pPr>
            <w:r>
              <w:rPr>
                <w:b/>
                <w:noProof/>
              </w:rPr>
              <w:drawing>
                <wp:inline distT="0" distB="0" distL="0" distR="0" wp14:anchorId="13B87576" wp14:editId="3F52F949">
                  <wp:extent cx="2885704"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30 at 4.18.03 PM.png"/>
                          <pic:cNvPicPr/>
                        </pic:nvPicPr>
                        <pic:blipFill rotWithShape="1">
                          <a:blip r:embed="rId14" cstate="print">
                            <a:extLst>
                              <a:ext uri="{28A0092B-C50C-407E-A947-70E740481C1C}">
                                <a14:useLocalDpi xmlns:a14="http://schemas.microsoft.com/office/drawing/2010/main" val="0"/>
                              </a:ext>
                            </a:extLst>
                          </a:blip>
                          <a:srcRect l="65281" t="17458" r="1284" b="11051"/>
                          <a:stretch/>
                        </pic:blipFill>
                        <pic:spPr bwMode="auto">
                          <a:xfrm>
                            <a:off x="0" y="0"/>
                            <a:ext cx="2895617" cy="3324175"/>
                          </a:xfrm>
                          <a:prstGeom prst="rect">
                            <a:avLst/>
                          </a:prstGeom>
                          <a:ln>
                            <a:noFill/>
                          </a:ln>
                          <a:extLst>
                            <a:ext uri="{53640926-AAD7-44D8-BBD7-CCE9431645EC}">
                              <a14:shadowObscured xmlns:a14="http://schemas.microsoft.com/office/drawing/2010/main"/>
                            </a:ext>
                          </a:extLst>
                        </pic:spPr>
                      </pic:pic>
                    </a:graphicData>
                  </a:graphic>
                </wp:inline>
              </w:drawing>
            </w:r>
          </w:p>
          <w:p w14:paraId="51A0CC83" w14:textId="5C589C33" w:rsidR="00A67995" w:rsidRDefault="00597705" w:rsidP="00DF7696">
            <w:pPr>
              <w:rPr>
                <w:b/>
              </w:rPr>
            </w:pPr>
            <w:r>
              <w:rPr>
                <w:b/>
                <w:noProof/>
              </w:rPr>
              <w:drawing>
                <wp:inline distT="0" distB="0" distL="0" distR="0" wp14:anchorId="4E6D2964" wp14:editId="0814C7A6">
                  <wp:extent cx="6858000" cy="4286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30 at 4.18.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BC2D4B7" w14:textId="0C675B68" w:rsidR="00A67995" w:rsidRDefault="00A67995" w:rsidP="00DF7696">
            <w:pPr>
              <w:rPr>
                <w:b/>
              </w:rPr>
            </w:pPr>
          </w:p>
          <w:p w14:paraId="742A5FF9" w14:textId="18B0C055" w:rsidR="00A67995" w:rsidRDefault="00A67995" w:rsidP="00DF7696">
            <w:pPr>
              <w:rPr>
                <w:b/>
              </w:rPr>
            </w:pPr>
          </w:p>
          <w:p w14:paraId="4FCF2D82" w14:textId="5A11A9A5" w:rsidR="00A67995" w:rsidRDefault="00A67995" w:rsidP="00DF7696">
            <w:pPr>
              <w:rPr>
                <w:b/>
              </w:rPr>
            </w:pPr>
          </w:p>
          <w:p w14:paraId="72A5FB7A" w14:textId="64AD5DAC" w:rsidR="00A67995" w:rsidRDefault="00A67995" w:rsidP="00DF7696">
            <w:pPr>
              <w:rPr>
                <w:b/>
              </w:rPr>
            </w:pPr>
          </w:p>
          <w:p w14:paraId="69EF6E1E" w14:textId="21605E8D" w:rsidR="00A67995" w:rsidRDefault="00A67995" w:rsidP="00DF7696">
            <w:pPr>
              <w:rPr>
                <w:b/>
              </w:rPr>
            </w:pPr>
          </w:p>
          <w:p w14:paraId="0917FF0C" w14:textId="78A02F32" w:rsidR="00A67995" w:rsidRDefault="00A67995" w:rsidP="00DF7696">
            <w:pPr>
              <w:rPr>
                <w:b/>
              </w:rPr>
            </w:pPr>
          </w:p>
          <w:p w14:paraId="343F8814" w14:textId="045424F0" w:rsidR="00A67995" w:rsidRDefault="00A67995" w:rsidP="00DF7696">
            <w:pPr>
              <w:rPr>
                <w:b/>
              </w:rPr>
            </w:pPr>
          </w:p>
          <w:p w14:paraId="2B19AB1C" w14:textId="12C61330" w:rsidR="00A67995" w:rsidRDefault="00A67995" w:rsidP="00DF7696">
            <w:pPr>
              <w:rPr>
                <w:b/>
              </w:rPr>
            </w:pPr>
          </w:p>
          <w:p w14:paraId="53DACCE3" w14:textId="7F1A6066" w:rsidR="00A67995" w:rsidRDefault="00597705" w:rsidP="00DF7696">
            <w:pPr>
              <w:rPr>
                <w:b/>
              </w:rPr>
            </w:pPr>
            <w:r>
              <w:rPr>
                <w:b/>
                <w:noProof/>
              </w:rPr>
              <w:drawing>
                <wp:inline distT="0" distB="0" distL="0" distR="0" wp14:anchorId="31F1231D" wp14:editId="4AD7DF87">
                  <wp:extent cx="6858000" cy="428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30 at 4.39.1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453CA2F" w14:textId="1D8019CF" w:rsidR="00A67995" w:rsidRDefault="00A67995" w:rsidP="00DF7696">
            <w:pPr>
              <w:rPr>
                <w:b/>
              </w:rPr>
            </w:pPr>
          </w:p>
          <w:p w14:paraId="566ADE88" w14:textId="24694887" w:rsidR="00A67995" w:rsidRDefault="003F15E6" w:rsidP="00DF7696">
            <w:pPr>
              <w:rPr>
                <w:b/>
                <w:bCs/>
                <w:sz w:val="32"/>
                <w:szCs w:val="32"/>
                <w:u w:val="single"/>
              </w:rPr>
            </w:pPr>
            <w:r w:rsidRPr="003F15E6">
              <w:rPr>
                <w:b/>
                <w:bCs/>
                <w:sz w:val="32"/>
                <w:szCs w:val="32"/>
                <w:u w:val="single"/>
              </w:rPr>
              <w:t xml:space="preserve">Viewing </w:t>
            </w:r>
            <w:proofErr w:type="spellStart"/>
            <w:r w:rsidRPr="003F15E6">
              <w:rPr>
                <w:b/>
                <w:bCs/>
                <w:sz w:val="32"/>
                <w:szCs w:val="32"/>
                <w:u w:val="single"/>
              </w:rPr>
              <w:t>Stereophotographs</w:t>
            </w:r>
            <w:proofErr w:type="spellEnd"/>
            <w:r w:rsidRPr="003F15E6">
              <w:rPr>
                <w:b/>
                <w:bCs/>
                <w:sz w:val="32"/>
                <w:szCs w:val="32"/>
                <w:u w:val="single"/>
              </w:rPr>
              <w:t xml:space="preserve"> in Analog Environment</w:t>
            </w:r>
          </w:p>
          <w:p w14:paraId="76101E62" w14:textId="77777777" w:rsidR="003F15E6" w:rsidRPr="003F15E6" w:rsidRDefault="003F15E6" w:rsidP="00DF7696">
            <w:pPr>
              <w:rPr>
                <w:b/>
                <w:bCs/>
                <w:sz w:val="32"/>
                <w:szCs w:val="32"/>
                <w:u w:val="single"/>
              </w:rPr>
            </w:pPr>
          </w:p>
          <w:p w14:paraId="60F065EE" w14:textId="6B19FCDE" w:rsidR="00597705" w:rsidRDefault="00597705" w:rsidP="00DF7696">
            <w:pPr>
              <w:rPr>
                <w:sz w:val="32"/>
                <w:szCs w:val="32"/>
              </w:rPr>
            </w:pPr>
            <w:r w:rsidRPr="00597705">
              <w:rPr>
                <w:sz w:val="32"/>
                <w:szCs w:val="32"/>
              </w:rPr>
              <w:t>Three basic types of Stereoscopes</w:t>
            </w:r>
            <w:r>
              <w:rPr>
                <w:sz w:val="32"/>
                <w:szCs w:val="32"/>
              </w:rPr>
              <w:t>:</w:t>
            </w:r>
          </w:p>
          <w:p w14:paraId="5F06B3ED" w14:textId="2D2840C2" w:rsidR="00597705" w:rsidRDefault="00597705" w:rsidP="00597705">
            <w:pPr>
              <w:pStyle w:val="ListParagraph"/>
              <w:numPr>
                <w:ilvl w:val="0"/>
                <w:numId w:val="1"/>
              </w:numPr>
              <w:rPr>
                <w:sz w:val="32"/>
                <w:szCs w:val="32"/>
              </w:rPr>
            </w:pPr>
            <w:r>
              <w:rPr>
                <w:sz w:val="32"/>
                <w:szCs w:val="32"/>
              </w:rPr>
              <w:t>Pocket</w:t>
            </w:r>
          </w:p>
          <w:p w14:paraId="7C492771" w14:textId="2A6EF7AA" w:rsidR="00597705" w:rsidRDefault="00597705" w:rsidP="00597705">
            <w:pPr>
              <w:pStyle w:val="ListParagraph"/>
              <w:numPr>
                <w:ilvl w:val="0"/>
                <w:numId w:val="1"/>
              </w:numPr>
              <w:rPr>
                <w:sz w:val="32"/>
                <w:szCs w:val="32"/>
              </w:rPr>
            </w:pPr>
            <w:r>
              <w:rPr>
                <w:sz w:val="32"/>
                <w:szCs w:val="32"/>
              </w:rPr>
              <w:t xml:space="preserve">Mirror </w:t>
            </w:r>
          </w:p>
          <w:p w14:paraId="7E1FEC47" w14:textId="29952726" w:rsidR="00597705" w:rsidRDefault="00597705" w:rsidP="00597705">
            <w:pPr>
              <w:pStyle w:val="ListParagraph"/>
              <w:numPr>
                <w:ilvl w:val="0"/>
                <w:numId w:val="1"/>
              </w:numPr>
              <w:rPr>
                <w:sz w:val="32"/>
                <w:szCs w:val="32"/>
              </w:rPr>
            </w:pPr>
            <w:r>
              <w:rPr>
                <w:sz w:val="32"/>
                <w:szCs w:val="32"/>
              </w:rPr>
              <w:t>Scanning</w:t>
            </w:r>
          </w:p>
          <w:p w14:paraId="5A0B9633" w14:textId="2D03AB39" w:rsidR="003F15E6" w:rsidRDefault="003F15E6" w:rsidP="003F15E6">
            <w:pPr>
              <w:rPr>
                <w:sz w:val="32"/>
                <w:szCs w:val="32"/>
              </w:rPr>
            </w:pPr>
          </w:p>
          <w:p w14:paraId="00CC6C06" w14:textId="3D58CC24" w:rsidR="003F15E6" w:rsidRDefault="003F15E6" w:rsidP="003F15E6">
            <w:pPr>
              <w:rPr>
                <w:sz w:val="32"/>
                <w:szCs w:val="32"/>
              </w:rPr>
            </w:pPr>
          </w:p>
          <w:p w14:paraId="129C5022" w14:textId="11BAD922" w:rsidR="003F15E6" w:rsidRDefault="003F15E6" w:rsidP="003F15E6">
            <w:pPr>
              <w:rPr>
                <w:sz w:val="32"/>
                <w:szCs w:val="32"/>
              </w:rPr>
            </w:pPr>
          </w:p>
          <w:p w14:paraId="4828AA58" w14:textId="5B1BC643" w:rsidR="003F15E6" w:rsidRDefault="003F15E6" w:rsidP="003F15E6">
            <w:pPr>
              <w:rPr>
                <w:sz w:val="32"/>
                <w:szCs w:val="32"/>
              </w:rPr>
            </w:pPr>
          </w:p>
          <w:p w14:paraId="5391DF71" w14:textId="1E35C97F" w:rsidR="003F15E6" w:rsidRDefault="003F15E6" w:rsidP="003F15E6">
            <w:pPr>
              <w:rPr>
                <w:sz w:val="32"/>
                <w:szCs w:val="32"/>
              </w:rPr>
            </w:pPr>
          </w:p>
          <w:p w14:paraId="107FBFA4" w14:textId="0FE7BA64" w:rsidR="003F15E6" w:rsidRDefault="003F15E6" w:rsidP="003F15E6">
            <w:pPr>
              <w:rPr>
                <w:sz w:val="32"/>
                <w:szCs w:val="32"/>
              </w:rPr>
            </w:pPr>
          </w:p>
          <w:p w14:paraId="47E65091" w14:textId="69AD9407" w:rsidR="003F15E6" w:rsidRDefault="003F15E6" w:rsidP="003F15E6">
            <w:pPr>
              <w:rPr>
                <w:sz w:val="32"/>
                <w:szCs w:val="32"/>
              </w:rPr>
            </w:pPr>
          </w:p>
          <w:p w14:paraId="4314CA14" w14:textId="0F992C92" w:rsidR="003F15E6" w:rsidRDefault="003F15E6" w:rsidP="003F15E6">
            <w:pPr>
              <w:rPr>
                <w:sz w:val="32"/>
                <w:szCs w:val="32"/>
              </w:rPr>
            </w:pPr>
          </w:p>
          <w:p w14:paraId="024FA593" w14:textId="448FA549" w:rsidR="003F15E6" w:rsidRDefault="003F15E6" w:rsidP="003F15E6">
            <w:pPr>
              <w:rPr>
                <w:sz w:val="32"/>
                <w:szCs w:val="32"/>
              </w:rPr>
            </w:pPr>
          </w:p>
          <w:p w14:paraId="55C4B3CB" w14:textId="76324E28" w:rsidR="003F15E6" w:rsidRDefault="003F15E6" w:rsidP="003F15E6">
            <w:pPr>
              <w:rPr>
                <w:sz w:val="32"/>
                <w:szCs w:val="32"/>
              </w:rPr>
            </w:pPr>
          </w:p>
          <w:p w14:paraId="02ED4574" w14:textId="638E1C6D" w:rsidR="003F15E6" w:rsidRDefault="003F15E6" w:rsidP="003F15E6">
            <w:pPr>
              <w:rPr>
                <w:sz w:val="32"/>
                <w:szCs w:val="32"/>
              </w:rPr>
            </w:pPr>
          </w:p>
          <w:p w14:paraId="55414968" w14:textId="77777777" w:rsidR="003F15E6" w:rsidRPr="003F15E6" w:rsidRDefault="003F15E6" w:rsidP="003F15E6">
            <w:pPr>
              <w:rPr>
                <w:sz w:val="32"/>
                <w:szCs w:val="32"/>
              </w:rPr>
            </w:pPr>
          </w:p>
          <w:p w14:paraId="4A7ED41B" w14:textId="7E9BE599" w:rsidR="00A67995" w:rsidRDefault="00A67995" w:rsidP="00DF7696">
            <w:pPr>
              <w:rPr>
                <w:b/>
              </w:rPr>
            </w:pPr>
          </w:p>
          <w:p w14:paraId="3DC41DF6" w14:textId="0A32DAE6" w:rsidR="00A67995" w:rsidRDefault="003F15E6" w:rsidP="00DF7696">
            <w:pPr>
              <w:rPr>
                <w:b/>
              </w:rPr>
            </w:pPr>
            <w:r>
              <w:rPr>
                <w:b/>
                <w:noProof/>
              </w:rPr>
              <w:drawing>
                <wp:inline distT="0" distB="0" distL="0" distR="0" wp14:anchorId="5C04595C" wp14:editId="21894127">
                  <wp:extent cx="6858000" cy="4286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30 at 4.45.3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77B90E5" w14:textId="102651D9" w:rsidR="00A67995" w:rsidRDefault="00A67995" w:rsidP="00DF7696">
            <w:pPr>
              <w:rPr>
                <w:b/>
              </w:rPr>
            </w:pPr>
          </w:p>
          <w:p w14:paraId="428B0EBD" w14:textId="3611F935" w:rsidR="00A67995" w:rsidRPr="00F8687D" w:rsidRDefault="003F15E6" w:rsidP="00DF7696">
            <w:pPr>
              <w:rPr>
                <w:b/>
                <w:sz w:val="36"/>
                <w:szCs w:val="36"/>
                <w:u w:val="single"/>
              </w:rPr>
            </w:pPr>
            <w:r w:rsidRPr="00F8687D">
              <w:rPr>
                <w:b/>
                <w:sz w:val="36"/>
                <w:szCs w:val="36"/>
                <w:u w:val="single"/>
              </w:rPr>
              <w:t>Anaglyph viewing</w:t>
            </w:r>
          </w:p>
          <w:p w14:paraId="47E66040" w14:textId="6C075EF3" w:rsidR="003F15E6" w:rsidRDefault="003F15E6" w:rsidP="00DF7696">
            <w:pPr>
              <w:rPr>
                <w:b/>
              </w:rPr>
            </w:pPr>
          </w:p>
          <w:p w14:paraId="2F6BE2EA" w14:textId="079C5F35" w:rsidR="003F15E6" w:rsidRDefault="003F15E6" w:rsidP="003F15E6">
            <w:pPr>
              <w:rPr>
                <w:color w:val="202122"/>
                <w:sz w:val="32"/>
                <w:szCs w:val="32"/>
                <w:shd w:val="clear" w:color="auto" w:fill="FFFFFF"/>
              </w:rPr>
            </w:pPr>
            <w:r w:rsidRPr="003F15E6">
              <w:rPr>
                <w:color w:val="202122"/>
                <w:sz w:val="32"/>
                <w:szCs w:val="32"/>
                <w:shd w:val="clear" w:color="auto" w:fill="FFFFFF"/>
              </w:rPr>
              <w:t>Anaglyph 3D is the </w:t>
            </w:r>
            <w:hyperlink r:id="rId18" w:tooltip="Stereoscopy" w:history="1">
              <w:r w:rsidRPr="003F15E6">
                <w:rPr>
                  <w:rStyle w:val="Hyperlink"/>
                  <w:color w:val="0B0080"/>
                  <w:sz w:val="32"/>
                  <w:szCs w:val="32"/>
                  <w:shd w:val="clear" w:color="auto" w:fill="FFFFFF"/>
                </w:rPr>
                <w:t>stereoscopic</w:t>
              </w:r>
            </w:hyperlink>
            <w:r w:rsidRPr="003F15E6">
              <w:rPr>
                <w:color w:val="202122"/>
                <w:sz w:val="32"/>
                <w:szCs w:val="32"/>
                <w:shd w:val="clear" w:color="auto" w:fill="FFFFFF"/>
              </w:rPr>
              <w:t xml:space="preserve"> 3D effect achieved by means of encoding each eye's image using filters of different (usually chromatically opposite) </w:t>
            </w:r>
            <w:proofErr w:type="spellStart"/>
            <w:r w:rsidRPr="003F15E6">
              <w:rPr>
                <w:color w:val="202122"/>
                <w:sz w:val="32"/>
                <w:szCs w:val="32"/>
                <w:shd w:val="clear" w:color="auto" w:fill="FFFFFF"/>
              </w:rPr>
              <w:t>colors</w:t>
            </w:r>
            <w:proofErr w:type="spellEnd"/>
            <w:r w:rsidRPr="003F15E6">
              <w:rPr>
                <w:color w:val="202122"/>
                <w:sz w:val="32"/>
                <w:szCs w:val="32"/>
                <w:shd w:val="clear" w:color="auto" w:fill="FFFFFF"/>
              </w:rPr>
              <w:t>, typically </w:t>
            </w:r>
            <w:hyperlink r:id="rId19" w:tooltip="Red" w:history="1">
              <w:r w:rsidRPr="003F15E6">
                <w:rPr>
                  <w:rStyle w:val="Hyperlink"/>
                  <w:color w:val="0B0080"/>
                  <w:sz w:val="32"/>
                  <w:szCs w:val="32"/>
                  <w:shd w:val="clear" w:color="auto" w:fill="FFFFFF"/>
                </w:rPr>
                <w:t>red</w:t>
              </w:r>
            </w:hyperlink>
            <w:r w:rsidRPr="003F15E6">
              <w:rPr>
                <w:color w:val="202122"/>
                <w:sz w:val="32"/>
                <w:szCs w:val="32"/>
                <w:shd w:val="clear" w:color="auto" w:fill="FFFFFF"/>
              </w:rPr>
              <w:t> and </w:t>
            </w:r>
            <w:hyperlink r:id="rId20" w:tooltip="Cyan" w:history="1">
              <w:r w:rsidRPr="003F15E6">
                <w:rPr>
                  <w:rStyle w:val="Hyperlink"/>
                  <w:color w:val="0B0080"/>
                  <w:sz w:val="32"/>
                  <w:szCs w:val="32"/>
                  <w:shd w:val="clear" w:color="auto" w:fill="FFFFFF"/>
                </w:rPr>
                <w:t>cyan</w:t>
              </w:r>
            </w:hyperlink>
            <w:r w:rsidRPr="003F15E6">
              <w:rPr>
                <w:color w:val="202122"/>
                <w:sz w:val="32"/>
                <w:szCs w:val="32"/>
                <w:shd w:val="clear" w:color="auto" w:fill="FFFFFF"/>
              </w:rPr>
              <w:t xml:space="preserve">. Anaglyph 3D images contain two differently filtered </w:t>
            </w:r>
            <w:proofErr w:type="spellStart"/>
            <w:r w:rsidRPr="003F15E6">
              <w:rPr>
                <w:color w:val="202122"/>
                <w:sz w:val="32"/>
                <w:szCs w:val="32"/>
                <w:shd w:val="clear" w:color="auto" w:fill="FFFFFF"/>
              </w:rPr>
              <w:t>colored</w:t>
            </w:r>
            <w:proofErr w:type="spellEnd"/>
            <w:r w:rsidRPr="003F15E6">
              <w:rPr>
                <w:color w:val="202122"/>
                <w:sz w:val="32"/>
                <w:szCs w:val="32"/>
                <w:shd w:val="clear" w:color="auto" w:fill="FFFFFF"/>
              </w:rPr>
              <w:t xml:space="preserve"> images, one for each eye. When viewed through the "color-coded" "anaglyph glasses", each of the two images reaches the eye it's intended for, revealing an integrated </w:t>
            </w:r>
            <w:hyperlink r:id="rId21" w:tooltip="Stereoscopy" w:history="1">
              <w:r w:rsidRPr="003F15E6">
                <w:rPr>
                  <w:rStyle w:val="Hyperlink"/>
                  <w:color w:val="0B0080"/>
                  <w:sz w:val="32"/>
                  <w:szCs w:val="32"/>
                  <w:shd w:val="clear" w:color="auto" w:fill="FFFFFF"/>
                </w:rPr>
                <w:t>stereoscopic image</w:t>
              </w:r>
            </w:hyperlink>
            <w:r w:rsidRPr="003F15E6">
              <w:rPr>
                <w:color w:val="202122"/>
                <w:sz w:val="32"/>
                <w:szCs w:val="32"/>
                <w:shd w:val="clear" w:color="auto" w:fill="FFFFFF"/>
              </w:rPr>
              <w:t>. The </w:t>
            </w:r>
            <w:hyperlink r:id="rId22" w:tooltip="Visual cortex" w:history="1">
              <w:r w:rsidRPr="003F15E6">
                <w:rPr>
                  <w:rStyle w:val="Hyperlink"/>
                  <w:color w:val="0B0080"/>
                  <w:sz w:val="32"/>
                  <w:szCs w:val="32"/>
                  <w:shd w:val="clear" w:color="auto" w:fill="FFFFFF"/>
                </w:rPr>
                <w:t>visual cortex</w:t>
              </w:r>
            </w:hyperlink>
            <w:r w:rsidRPr="003F15E6">
              <w:rPr>
                <w:color w:val="202122"/>
                <w:sz w:val="32"/>
                <w:szCs w:val="32"/>
                <w:shd w:val="clear" w:color="auto" w:fill="FFFFFF"/>
              </w:rPr>
              <w:t> of the brain fuses this into the perception of a three-dimensional scene or composition.</w:t>
            </w:r>
          </w:p>
          <w:p w14:paraId="14FD1D3E" w14:textId="1CF63177" w:rsidR="003F15E6" w:rsidRDefault="003F15E6" w:rsidP="003F15E6">
            <w:pPr>
              <w:jc w:val="center"/>
              <w:rPr>
                <w:color w:val="202122"/>
                <w:sz w:val="32"/>
                <w:szCs w:val="32"/>
                <w:shd w:val="clear" w:color="auto" w:fill="FFFFFF"/>
              </w:rPr>
            </w:pPr>
            <w:r>
              <w:fldChar w:fldCharType="begin"/>
            </w:r>
            <w:r>
              <w:instrText xml:space="preserve"> INCLUDEPICTURE "https://encrypted-tbn0.gstatic.com/images?q=tbn%3AANd9GcR6Hvq6KEq9sAg7cWHG0jTazrGUPV2X1ntGpg&amp;usqp=CAU" \* MERGEFORMATINET </w:instrText>
            </w:r>
            <w:r>
              <w:fldChar w:fldCharType="separate"/>
            </w:r>
            <w:r>
              <w:rPr>
                <w:noProof/>
              </w:rPr>
              <w:drawing>
                <wp:inline distT="0" distB="0" distL="0" distR="0" wp14:anchorId="2BD473E7" wp14:editId="13179DB9">
                  <wp:extent cx="3124456" cy="2256312"/>
                  <wp:effectExtent l="0" t="0" r="0" b="4445"/>
                  <wp:docPr id="17" name="Picture 17" descr="ROSENICE Red Blue 3D Glasses Clip Anaglyph Glasses for 3D T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SENICE Red Blue 3D Glasses Clip Anaglyph Glasses for 3D TV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4970" cy="2278347"/>
                          </a:xfrm>
                          <a:prstGeom prst="rect">
                            <a:avLst/>
                          </a:prstGeom>
                          <a:noFill/>
                          <a:ln>
                            <a:noFill/>
                          </a:ln>
                        </pic:spPr>
                      </pic:pic>
                    </a:graphicData>
                  </a:graphic>
                </wp:inline>
              </w:drawing>
            </w:r>
            <w:r>
              <w:fldChar w:fldCharType="end"/>
            </w:r>
          </w:p>
          <w:p w14:paraId="33F0E502" w14:textId="3E20C338" w:rsidR="003F15E6" w:rsidRDefault="003F15E6" w:rsidP="003F15E6">
            <w:pPr>
              <w:pStyle w:val="ListParagraph"/>
              <w:numPr>
                <w:ilvl w:val="0"/>
                <w:numId w:val="2"/>
              </w:numPr>
              <w:rPr>
                <w:color w:val="202122"/>
                <w:sz w:val="32"/>
                <w:szCs w:val="32"/>
                <w:shd w:val="clear" w:color="auto" w:fill="FFFFFF"/>
              </w:rPr>
            </w:pPr>
            <w:r>
              <w:rPr>
                <w:color w:val="202122"/>
                <w:sz w:val="32"/>
                <w:szCs w:val="32"/>
                <w:shd w:val="clear" w:color="auto" w:fill="FFFFFF"/>
              </w:rPr>
              <w:lastRenderedPageBreak/>
              <w:t>Stereophotogrammetry is the general term applied to the science of measurement from photographs when an overlapping stereo</w:t>
            </w:r>
            <w:r w:rsidR="00F8687D">
              <w:rPr>
                <w:color w:val="202122"/>
                <w:sz w:val="32"/>
                <w:szCs w:val="32"/>
                <w:shd w:val="clear" w:color="auto" w:fill="FFFFFF"/>
              </w:rPr>
              <w:t>pair of photographs is used.</w:t>
            </w:r>
          </w:p>
          <w:p w14:paraId="09EE1AA8" w14:textId="48BA0016" w:rsidR="00F8687D" w:rsidRDefault="00F8687D" w:rsidP="003F15E6">
            <w:pPr>
              <w:pStyle w:val="ListParagraph"/>
              <w:numPr>
                <w:ilvl w:val="0"/>
                <w:numId w:val="2"/>
              </w:numPr>
              <w:rPr>
                <w:color w:val="202122"/>
                <w:sz w:val="32"/>
                <w:szCs w:val="32"/>
                <w:shd w:val="clear" w:color="auto" w:fill="FFFFFF"/>
              </w:rPr>
            </w:pPr>
            <w:r>
              <w:rPr>
                <w:color w:val="202122"/>
                <w:sz w:val="32"/>
                <w:szCs w:val="32"/>
                <w:shd w:val="clear" w:color="auto" w:fill="FFFFFF"/>
              </w:rPr>
              <w:t xml:space="preserve">In contrast to single photographs, which can only extract 2D information, stereophotogrammetry allows 3D </w:t>
            </w:r>
            <w:proofErr w:type="spellStart"/>
            <w:r>
              <w:rPr>
                <w:color w:val="202122"/>
                <w:sz w:val="32"/>
                <w:szCs w:val="32"/>
                <w:shd w:val="clear" w:color="auto" w:fill="FFFFFF"/>
              </w:rPr>
              <w:t>informationto</w:t>
            </w:r>
            <w:proofErr w:type="spellEnd"/>
            <w:r>
              <w:rPr>
                <w:color w:val="202122"/>
                <w:sz w:val="32"/>
                <w:szCs w:val="32"/>
                <w:shd w:val="clear" w:color="auto" w:fill="FFFFFF"/>
              </w:rPr>
              <w:t xml:space="preserve"> be extracted.</w:t>
            </w:r>
          </w:p>
          <w:p w14:paraId="5AE833B4" w14:textId="62A207BA" w:rsidR="003F15E6" w:rsidRDefault="00F8687D" w:rsidP="003F15E6">
            <w:pPr>
              <w:pStyle w:val="ListParagraph"/>
              <w:numPr>
                <w:ilvl w:val="0"/>
                <w:numId w:val="2"/>
              </w:numPr>
              <w:rPr>
                <w:color w:val="202122"/>
                <w:sz w:val="32"/>
                <w:szCs w:val="32"/>
                <w:shd w:val="clear" w:color="auto" w:fill="FFFFFF"/>
              </w:rPr>
            </w:pPr>
            <w:r>
              <w:rPr>
                <w:color w:val="202122"/>
                <w:sz w:val="32"/>
                <w:szCs w:val="32"/>
                <w:shd w:val="clear" w:color="auto" w:fill="FFFFFF"/>
              </w:rPr>
              <w:t>An overlapping stereopair is a pair of photographs on which the same object or area of terrain is pictured, but from different views or perspectives.</w:t>
            </w:r>
          </w:p>
          <w:p w14:paraId="7D0F4A2D" w14:textId="77777777" w:rsidR="00F8687D" w:rsidRPr="00F8687D" w:rsidRDefault="00F8687D" w:rsidP="00F8687D">
            <w:pPr>
              <w:pStyle w:val="ListParagraph"/>
              <w:rPr>
                <w:color w:val="202122"/>
                <w:sz w:val="32"/>
                <w:szCs w:val="32"/>
                <w:shd w:val="clear" w:color="auto" w:fill="FFFFFF"/>
              </w:rPr>
            </w:pPr>
          </w:p>
          <w:p w14:paraId="79DF7766" w14:textId="4E9D97DC" w:rsidR="00F8687D" w:rsidRDefault="00F8687D" w:rsidP="003F15E6">
            <w:pPr>
              <w:rPr>
                <w:b/>
                <w:bCs/>
                <w:color w:val="202122"/>
                <w:sz w:val="36"/>
                <w:szCs w:val="36"/>
                <w:u w:val="single"/>
                <w:shd w:val="clear" w:color="auto" w:fill="FFFFFF"/>
              </w:rPr>
            </w:pPr>
            <w:r w:rsidRPr="00F8687D">
              <w:rPr>
                <w:b/>
                <w:bCs/>
                <w:color w:val="202122"/>
                <w:sz w:val="36"/>
                <w:szCs w:val="36"/>
                <w:u w:val="single"/>
                <w:shd w:val="clear" w:color="auto" w:fill="FFFFFF"/>
              </w:rPr>
              <w:t>Rotation matrix</w:t>
            </w:r>
          </w:p>
          <w:p w14:paraId="541AA159" w14:textId="7B06285F" w:rsidR="00F8687D" w:rsidRPr="00F8687D" w:rsidRDefault="00F8687D" w:rsidP="003F15E6">
            <w:pPr>
              <w:rPr>
                <w:sz w:val="32"/>
                <w:szCs w:val="32"/>
              </w:rPr>
            </w:pPr>
            <w:r w:rsidRPr="00F8687D">
              <w:rPr>
                <w:color w:val="222222"/>
                <w:sz w:val="32"/>
                <w:szCs w:val="32"/>
                <w:shd w:val="clear" w:color="auto" w:fill="FFFFFF"/>
              </w:rPr>
              <w:t xml:space="preserve">In linear algebra, a rotation matrix is a matrix that is used to perform a rotation in Euclidean space. For example, using the convention below, the matrix. rotates points in the </w:t>
            </w:r>
            <w:proofErr w:type="spellStart"/>
            <w:r w:rsidRPr="00F8687D">
              <w:rPr>
                <w:color w:val="222222"/>
                <w:sz w:val="32"/>
                <w:szCs w:val="32"/>
                <w:shd w:val="clear" w:color="auto" w:fill="FFFFFF"/>
              </w:rPr>
              <w:t>xy</w:t>
            </w:r>
            <w:proofErr w:type="spellEnd"/>
            <w:r w:rsidRPr="00F8687D">
              <w:rPr>
                <w:color w:val="222222"/>
                <w:sz w:val="32"/>
                <w:szCs w:val="32"/>
                <w:shd w:val="clear" w:color="auto" w:fill="FFFFFF"/>
              </w:rPr>
              <w:t xml:space="preserve">-plane </w:t>
            </w:r>
            <w:proofErr w:type="spellStart"/>
            <w:r w:rsidRPr="00F8687D">
              <w:rPr>
                <w:color w:val="222222"/>
                <w:sz w:val="32"/>
                <w:szCs w:val="32"/>
                <w:shd w:val="clear" w:color="auto" w:fill="FFFFFF"/>
              </w:rPr>
              <w:t>counterclockwise</w:t>
            </w:r>
            <w:proofErr w:type="spellEnd"/>
            <w:r w:rsidRPr="00F8687D">
              <w:rPr>
                <w:color w:val="222222"/>
                <w:sz w:val="32"/>
                <w:szCs w:val="32"/>
                <w:shd w:val="clear" w:color="auto" w:fill="FFFFFF"/>
              </w:rPr>
              <w:t xml:space="preserve"> through an angle θ with respect to the x axis about the origin of a two-dimensional Cartesian coordinate system.</w:t>
            </w:r>
          </w:p>
          <w:p w14:paraId="43AD0FB5" w14:textId="61406BEB" w:rsidR="003F15E6" w:rsidRDefault="003F15E6" w:rsidP="003F15E6">
            <w:pPr>
              <w:rPr>
                <w:color w:val="202122"/>
                <w:sz w:val="32"/>
                <w:szCs w:val="32"/>
                <w:shd w:val="clear" w:color="auto" w:fill="FFFFFF"/>
              </w:rPr>
            </w:pPr>
          </w:p>
          <w:p w14:paraId="0C51B53B" w14:textId="1532B6B5" w:rsidR="00F8687D" w:rsidRDefault="00F8687D" w:rsidP="003F15E6">
            <w:pPr>
              <w:rPr>
                <w:color w:val="202122"/>
                <w:sz w:val="32"/>
                <w:szCs w:val="32"/>
                <w:shd w:val="clear" w:color="auto" w:fill="FFFFFF"/>
              </w:rPr>
            </w:pPr>
            <w:r>
              <w:rPr>
                <w:color w:val="202122"/>
                <w:sz w:val="32"/>
                <w:szCs w:val="32"/>
                <w:shd w:val="clear" w:color="auto" w:fill="FFFFFF"/>
              </w:rPr>
              <w:t xml:space="preserve"> </w:t>
            </w:r>
            <w:r>
              <w:rPr>
                <w:noProof/>
                <w:color w:val="202122"/>
                <w:sz w:val="32"/>
                <w:szCs w:val="32"/>
                <w:shd w:val="clear" w:color="auto" w:fill="FFFFFF"/>
              </w:rPr>
              <w:drawing>
                <wp:inline distT="0" distB="0" distL="0" distR="0" wp14:anchorId="757EE500" wp14:editId="0528DDB1">
                  <wp:extent cx="4405745" cy="221316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30 at 4.56.55 PM.png"/>
                          <pic:cNvPicPr/>
                        </pic:nvPicPr>
                        <pic:blipFill>
                          <a:blip r:embed="rId24">
                            <a:extLst>
                              <a:ext uri="{28A0092B-C50C-407E-A947-70E740481C1C}">
                                <a14:useLocalDpi xmlns:a14="http://schemas.microsoft.com/office/drawing/2010/main" val="0"/>
                              </a:ext>
                            </a:extLst>
                          </a:blip>
                          <a:stretch>
                            <a:fillRect/>
                          </a:stretch>
                        </pic:blipFill>
                        <pic:spPr>
                          <a:xfrm>
                            <a:off x="0" y="0"/>
                            <a:ext cx="4419229" cy="2219940"/>
                          </a:xfrm>
                          <a:prstGeom prst="rect">
                            <a:avLst/>
                          </a:prstGeom>
                        </pic:spPr>
                      </pic:pic>
                    </a:graphicData>
                  </a:graphic>
                </wp:inline>
              </w:drawing>
            </w:r>
          </w:p>
          <w:p w14:paraId="5597F26D" w14:textId="77777777" w:rsidR="00F8687D" w:rsidRDefault="00F8687D" w:rsidP="003F15E6">
            <w:pPr>
              <w:rPr>
                <w:color w:val="202122"/>
                <w:sz w:val="32"/>
                <w:szCs w:val="32"/>
                <w:shd w:val="clear" w:color="auto" w:fill="FFFFFF"/>
              </w:rPr>
            </w:pPr>
          </w:p>
          <w:p w14:paraId="1CFFB03C" w14:textId="062E88AF" w:rsidR="00F8687D" w:rsidRDefault="00F8687D" w:rsidP="00F8687D">
            <w:pPr>
              <w:rPr>
                <w:b/>
                <w:bCs/>
                <w:color w:val="202122"/>
                <w:sz w:val="36"/>
                <w:szCs w:val="36"/>
                <w:u w:val="single"/>
                <w:shd w:val="clear" w:color="auto" w:fill="FFFFFF"/>
              </w:rPr>
            </w:pPr>
            <w:r w:rsidRPr="00F8687D">
              <w:rPr>
                <w:b/>
                <w:bCs/>
                <w:color w:val="202122"/>
                <w:sz w:val="36"/>
                <w:szCs w:val="36"/>
                <w:u w:val="single"/>
                <w:shd w:val="clear" w:color="auto" w:fill="FFFFFF"/>
              </w:rPr>
              <w:t>Orientation of Stereopair</w:t>
            </w:r>
          </w:p>
          <w:p w14:paraId="423E4F35" w14:textId="77777777" w:rsidR="009C07C5" w:rsidRPr="00F8687D" w:rsidRDefault="009C07C5" w:rsidP="00F8687D">
            <w:pPr>
              <w:rPr>
                <w:b/>
                <w:bCs/>
                <w:color w:val="202122"/>
                <w:sz w:val="36"/>
                <w:szCs w:val="36"/>
                <w:u w:val="single"/>
                <w:shd w:val="clear" w:color="auto" w:fill="FFFFFF"/>
              </w:rPr>
            </w:pPr>
          </w:p>
          <w:p w14:paraId="1818B32F" w14:textId="37111EC5" w:rsidR="00F8687D" w:rsidRPr="009C07C5" w:rsidRDefault="00F8687D" w:rsidP="00F8687D">
            <w:pPr>
              <w:rPr>
                <w:color w:val="000000" w:themeColor="text1"/>
                <w:sz w:val="32"/>
                <w:szCs w:val="32"/>
                <w:shd w:val="clear" w:color="auto" w:fill="FFFFFF"/>
              </w:rPr>
            </w:pPr>
            <w:r w:rsidRPr="009C07C5">
              <w:rPr>
                <w:color w:val="000000" w:themeColor="text1"/>
                <w:sz w:val="32"/>
                <w:szCs w:val="32"/>
                <w:shd w:val="clear" w:color="auto" w:fill="FFFFFF"/>
              </w:rPr>
              <w:t>Recreating same condition as existed at time of photography</w:t>
            </w:r>
          </w:p>
          <w:p w14:paraId="26D636A5" w14:textId="4201805B" w:rsidR="009C07C5" w:rsidRPr="009C07C5" w:rsidRDefault="009C07C5" w:rsidP="009C07C5">
            <w:pPr>
              <w:pStyle w:val="ListParagraph"/>
              <w:numPr>
                <w:ilvl w:val="0"/>
                <w:numId w:val="5"/>
              </w:numPr>
              <w:rPr>
                <w:color w:val="000000" w:themeColor="text1"/>
                <w:sz w:val="32"/>
                <w:szCs w:val="32"/>
                <w:shd w:val="clear" w:color="auto" w:fill="FFFFFF"/>
              </w:rPr>
            </w:pPr>
            <w:r w:rsidRPr="009C07C5">
              <w:rPr>
                <w:color w:val="000000" w:themeColor="text1"/>
                <w:sz w:val="32"/>
                <w:szCs w:val="32"/>
                <w:shd w:val="clear" w:color="auto" w:fill="FFFFFF"/>
              </w:rPr>
              <w:t>Inner/interior orientation</w:t>
            </w:r>
          </w:p>
          <w:p w14:paraId="120DAF01" w14:textId="3C0220FC" w:rsidR="009C07C5" w:rsidRPr="009C07C5" w:rsidRDefault="009C07C5" w:rsidP="009C07C5">
            <w:pPr>
              <w:pStyle w:val="ListParagraph"/>
              <w:numPr>
                <w:ilvl w:val="0"/>
                <w:numId w:val="5"/>
              </w:numPr>
              <w:rPr>
                <w:color w:val="000000" w:themeColor="text1"/>
                <w:sz w:val="32"/>
                <w:szCs w:val="32"/>
                <w:shd w:val="clear" w:color="auto" w:fill="FFFFFF"/>
              </w:rPr>
            </w:pPr>
            <w:r w:rsidRPr="009C07C5">
              <w:rPr>
                <w:color w:val="000000" w:themeColor="text1"/>
                <w:sz w:val="32"/>
                <w:szCs w:val="32"/>
                <w:shd w:val="clear" w:color="auto" w:fill="FFFFFF"/>
              </w:rPr>
              <w:t>Relative orientation</w:t>
            </w:r>
          </w:p>
          <w:p w14:paraId="4EDE2CF3" w14:textId="5EEE5C7F" w:rsidR="009C07C5" w:rsidRPr="009C07C5" w:rsidRDefault="009C07C5" w:rsidP="009C07C5">
            <w:pPr>
              <w:pStyle w:val="ListParagraph"/>
              <w:numPr>
                <w:ilvl w:val="0"/>
                <w:numId w:val="5"/>
              </w:numPr>
              <w:rPr>
                <w:color w:val="000000" w:themeColor="text1"/>
                <w:sz w:val="32"/>
                <w:szCs w:val="32"/>
                <w:shd w:val="clear" w:color="auto" w:fill="FFFFFF"/>
              </w:rPr>
            </w:pPr>
            <w:r w:rsidRPr="009C07C5">
              <w:rPr>
                <w:noProof/>
                <w:color w:val="000000" w:themeColor="text1"/>
                <w:sz w:val="32"/>
                <w:szCs w:val="32"/>
              </w:rPr>
              <mc:AlternateContent>
                <mc:Choice Requires="wpi">
                  <w:drawing>
                    <wp:anchor distT="0" distB="0" distL="114300" distR="114300" simplePos="0" relativeHeight="251661312" behindDoc="0" locked="0" layoutInCell="1" allowOverlap="1" wp14:anchorId="5400FC06" wp14:editId="0E68B6E1">
                      <wp:simplePos x="0" y="0"/>
                      <wp:positionH relativeFrom="column">
                        <wp:posOffset>2667635</wp:posOffset>
                      </wp:positionH>
                      <wp:positionV relativeFrom="paragraph">
                        <wp:posOffset>-157480</wp:posOffset>
                      </wp:positionV>
                      <wp:extent cx="147320" cy="452755"/>
                      <wp:effectExtent l="38100" t="38100" r="0" b="42545"/>
                      <wp:wrapNone/>
                      <wp:docPr id="28" name="Ink 28"/>
                      <wp:cNvGraphicFramePr/>
                      <a:graphic xmlns:a="http://schemas.openxmlformats.org/drawingml/2006/main">
                        <a:graphicData uri="http://schemas.microsoft.com/office/word/2010/wordprocessingInk">
                          <w14:contentPart bwMode="auto" r:id="rId25">
                            <w14:nvContentPartPr>
                              <w14:cNvContentPartPr/>
                            </w14:nvContentPartPr>
                            <w14:xfrm>
                              <a:off x="0" y="0"/>
                              <a:ext cx="147320" cy="452755"/>
                            </w14:xfrm>
                          </w14:contentPart>
                        </a:graphicData>
                      </a:graphic>
                    </wp:anchor>
                  </w:drawing>
                </mc:Choice>
                <mc:Fallback>
                  <w:pict>
                    <v:shapetype w14:anchorId="2EF7B1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09.35pt;margin-top:-13.1pt;width:13pt;height:37.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">
                      <v:imagedata r:id="rId26" o:title=""/>
                    </v:shape>
                  </w:pict>
                </mc:Fallback>
              </mc:AlternateContent>
            </w:r>
            <w:r w:rsidRPr="009C07C5">
              <w:rPr>
                <w:color w:val="000000" w:themeColor="text1"/>
                <w:sz w:val="32"/>
                <w:szCs w:val="32"/>
                <w:shd w:val="clear" w:color="auto" w:fill="FFFFFF"/>
              </w:rPr>
              <w:t>Absolute orientation.     Exterior orientation</w:t>
            </w:r>
          </w:p>
          <w:p w14:paraId="126A2BEB" w14:textId="0E239204" w:rsidR="009C07C5" w:rsidRDefault="009C07C5" w:rsidP="00F8687D">
            <w:pPr>
              <w:rPr>
                <w:color w:val="7030A0"/>
                <w:sz w:val="32"/>
                <w:szCs w:val="32"/>
                <w:shd w:val="clear" w:color="auto" w:fill="FFFFFF"/>
              </w:rPr>
            </w:pPr>
          </w:p>
          <w:p w14:paraId="05A56D69" w14:textId="36631356" w:rsidR="009C07C5" w:rsidRDefault="009C07C5" w:rsidP="00F8687D">
            <w:pPr>
              <w:rPr>
                <w:color w:val="7030A0"/>
                <w:sz w:val="32"/>
                <w:szCs w:val="32"/>
                <w:shd w:val="clear" w:color="auto" w:fill="FFFFFF"/>
              </w:rPr>
            </w:pPr>
          </w:p>
          <w:p w14:paraId="11E99AF1" w14:textId="49E9DB14" w:rsidR="009C07C5" w:rsidRDefault="009C07C5" w:rsidP="00F8687D">
            <w:pPr>
              <w:rPr>
                <w:color w:val="7030A0"/>
                <w:sz w:val="32"/>
                <w:szCs w:val="32"/>
                <w:shd w:val="clear" w:color="auto" w:fill="FFFFFF"/>
              </w:rPr>
            </w:pPr>
          </w:p>
          <w:p w14:paraId="2B866BB4" w14:textId="5EDE9F45" w:rsidR="009C07C5" w:rsidRDefault="009C07C5" w:rsidP="00F8687D">
            <w:pPr>
              <w:rPr>
                <w:color w:val="7030A0"/>
                <w:sz w:val="32"/>
                <w:szCs w:val="32"/>
                <w:shd w:val="clear" w:color="auto" w:fill="FFFFFF"/>
              </w:rPr>
            </w:pPr>
          </w:p>
          <w:p w14:paraId="1D9113D4" w14:textId="61B265DC" w:rsidR="009C07C5" w:rsidRDefault="009C07C5" w:rsidP="00F8687D">
            <w:pPr>
              <w:rPr>
                <w:color w:val="7030A0"/>
                <w:sz w:val="32"/>
                <w:szCs w:val="32"/>
                <w:shd w:val="clear" w:color="auto" w:fill="FFFFFF"/>
              </w:rPr>
            </w:pPr>
          </w:p>
          <w:p w14:paraId="13FA8B75" w14:textId="0DC4B583" w:rsidR="009C07C5" w:rsidRDefault="009C07C5" w:rsidP="00F8687D">
            <w:pPr>
              <w:rPr>
                <w:color w:val="7030A0"/>
                <w:sz w:val="32"/>
                <w:szCs w:val="32"/>
                <w:shd w:val="clear" w:color="auto" w:fill="FFFFFF"/>
              </w:rPr>
            </w:pPr>
          </w:p>
          <w:p w14:paraId="2CF98A52" w14:textId="77777777" w:rsidR="00F8687D" w:rsidRDefault="00F8687D" w:rsidP="003F15E6">
            <w:pPr>
              <w:rPr>
                <w:color w:val="202122"/>
                <w:sz w:val="32"/>
                <w:szCs w:val="32"/>
                <w:shd w:val="clear" w:color="auto" w:fill="FFFFFF"/>
              </w:rPr>
            </w:pPr>
          </w:p>
          <w:p w14:paraId="7F78F60D" w14:textId="11964586" w:rsidR="003F15E6" w:rsidRDefault="00F8687D" w:rsidP="003F15E6">
            <w:pPr>
              <w:rPr>
                <w:color w:val="202122"/>
                <w:sz w:val="32"/>
                <w:szCs w:val="32"/>
                <w:shd w:val="clear" w:color="auto" w:fill="FFFFFF"/>
              </w:rPr>
            </w:pPr>
            <w:r>
              <w:rPr>
                <w:noProof/>
                <w:color w:val="202122"/>
                <w:sz w:val="32"/>
                <w:szCs w:val="32"/>
                <w:shd w:val="clear" w:color="auto" w:fill="FFFFFF"/>
              </w:rPr>
              <w:lastRenderedPageBreak/>
              <w:drawing>
                <wp:inline distT="0" distB="0" distL="0" distR="0" wp14:anchorId="0A4FEB45" wp14:editId="37015DEE">
                  <wp:extent cx="3336290" cy="2564601"/>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30 at 5.00.36 PM.png"/>
                          <pic:cNvPicPr/>
                        </pic:nvPicPr>
                        <pic:blipFill rotWithShape="1">
                          <a:blip r:embed="rId27" cstate="print">
                            <a:extLst>
                              <a:ext uri="{28A0092B-C50C-407E-A947-70E740481C1C}">
                                <a14:useLocalDpi xmlns:a14="http://schemas.microsoft.com/office/drawing/2010/main" val="0"/>
                              </a:ext>
                            </a:extLst>
                          </a:blip>
                          <a:srcRect l="1559" t="31870" r="49780" b="8280"/>
                          <a:stretch/>
                        </pic:blipFill>
                        <pic:spPr bwMode="auto">
                          <a:xfrm>
                            <a:off x="0" y="0"/>
                            <a:ext cx="3337182" cy="2565287"/>
                          </a:xfrm>
                          <a:prstGeom prst="rect">
                            <a:avLst/>
                          </a:prstGeom>
                          <a:ln>
                            <a:noFill/>
                          </a:ln>
                          <a:extLst>
                            <a:ext uri="{53640926-AAD7-44D8-BBD7-CCE9431645EC}">
                              <a14:shadowObscured xmlns:a14="http://schemas.microsoft.com/office/drawing/2010/main"/>
                            </a:ext>
                          </a:extLst>
                        </pic:spPr>
                      </pic:pic>
                    </a:graphicData>
                  </a:graphic>
                </wp:inline>
              </w:drawing>
            </w:r>
            <w:r w:rsidR="009C07C5">
              <w:rPr>
                <w:noProof/>
                <w:color w:val="202122"/>
                <w:sz w:val="32"/>
                <w:szCs w:val="32"/>
                <w:shd w:val="clear" w:color="auto" w:fill="FFFFFF"/>
              </w:rPr>
              <w:drawing>
                <wp:inline distT="0" distB="0" distL="0" distR="0" wp14:anchorId="5F083014" wp14:editId="285A9BA0">
                  <wp:extent cx="2766950" cy="2576147"/>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30 at 5.00.36 PM.png"/>
                          <pic:cNvPicPr/>
                        </pic:nvPicPr>
                        <pic:blipFill rotWithShape="1">
                          <a:blip r:embed="rId28" cstate="print">
                            <a:extLst>
                              <a:ext uri="{28A0092B-C50C-407E-A947-70E740481C1C}">
                                <a14:useLocalDpi xmlns:a14="http://schemas.microsoft.com/office/drawing/2010/main" val="0"/>
                              </a:ext>
                            </a:extLst>
                          </a:blip>
                          <a:srcRect l="63030" t="11640" r="1628" b="35711"/>
                          <a:stretch/>
                        </pic:blipFill>
                        <pic:spPr bwMode="auto">
                          <a:xfrm>
                            <a:off x="0" y="0"/>
                            <a:ext cx="2781286" cy="2589494"/>
                          </a:xfrm>
                          <a:prstGeom prst="rect">
                            <a:avLst/>
                          </a:prstGeom>
                          <a:ln>
                            <a:noFill/>
                          </a:ln>
                          <a:extLst>
                            <a:ext uri="{53640926-AAD7-44D8-BBD7-CCE9431645EC}">
                              <a14:shadowObscured xmlns:a14="http://schemas.microsoft.com/office/drawing/2010/main"/>
                            </a:ext>
                          </a:extLst>
                        </pic:spPr>
                      </pic:pic>
                    </a:graphicData>
                  </a:graphic>
                </wp:inline>
              </w:drawing>
            </w:r>
          </w:p>
          <w:p w14:paraId="4CF5D7CE" w14:textId="093C15BC" w:rsidR="00541F58" w:rsidRDefault="00541F58" w:rsidP="003F15E6">
            <w:pPr>
              <w:rPr>
                <w:color w:val="202122"/>
                <w:sz w:val="32"/>
                <w:szCs w:val="32"/>
                <w:shd w:val="clear" w:color="auto" w:fill="FFFFFF"/>
              </w:rPr>
            </w:pPr>
          </w:p>
          <w:p w14:paraId="611A8BB6" w14:textId="526EAAB8" w:rsidR="00541F58" w:rsidRDefault="00541F58" w:rsidP="003F15E6">
            <w:pPr>
              <w:rPr>
                <w:color w:val="202122"/>
                <w:sz w:val="32"/>
                <w:szCs w:val="32"/>
                <w:shd w:val="clear" w:color="auto" w:fill="FFFFFF"/>
              </w:rPr>
            </w:pPr>
          </w:p>
          <w:p w14:paraId="7A983A5E" w14:textId="3BDE94E1" w:rsidR="00541F58" w:rsidRPr="00541F58" w:rsidRDefault="00541F58" w:rsidP="003F15E6">
            <w:pPr>
              <w:rPr>
                <w:b/>
                <w:bCs/>
                <w:color w:val="202122"/>
                <w:sz w:val="36"/>
                <w:szCs w:val="36"/>
                <w:shd w:val="clear" w:color="auto" w:fill="FFFFFF"/>
              </w:rPr>
            </w:pPr>
            <w:r w:rsidRPr="00541F58">
              <w:rPr>
                <w:b/>
                <w:bCs/>
                <w:color w:val="202122"/>
                <w:sz w:val="36"/>
                <w:szCs w:val="36"/>
                <w:shd w:val="clear" w:color="auto" w:fill="FFFFFF"/>
              </w:rPr>
              <w:t>Result (3D stereo model)</w:t>
            </w:r>
          </w:p>
          <w:p w14:paraId="14DF48BF" w14:textId="54F68C78" w:rsidR="003F15E6" w:rsidRDefault="003F15E6" w:rsidP="003F15E6">
            <w:pPr>
              <w:rPr>
                <w:color w:val="202122"/>
                <w:sz w:val="32"/>
                <w:szCs w:val="32"/>
                <w:shd w:val="clear" w:color="auto" w:fill="FFFFFF"/>
              </w:rPr>
            </w:pPr>
          </w:p>
          <w:p w14:paraId="19254A8D" w14:textId="6EC58B58" w:rsidR="003F15E6" w:rsidRDefault="00541F58" w:rsidP="003F15E6">
            <w:pPr>
              <w:rPr>
                <w:color w:val="202122"/>
                <w:sz w:val="32"/>
                <w:szCs w:val="32"/>
                <w:shd w:val="clear" w:color="auto" w:fill="FFFFFF"/>
              </w:rPr>
            </w:pPr>
            <w:r>
              <w:rPr>
                <w:noProof/>
                <w:color w:val="202122"/>
                <w:sz w:val="32"/>
                <w:szCs w:val="32"/>
                <w:shd w:val="clear" w:color="auto" w:fill="FFFFFF"/>
              </w:rPr>
              <w:drawing>
                <wp:inline distT="0" distB="0" distL="0" distR="0" wp14:anchorId="2B7F9745" wp14:editId="364C2A6C">
                  <wp:extent cx="6856882" cy="357447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6-30 at 5.16.43 PM.png"/>
                          <pic:cNvPicPr/>
                        </pic:nvPicPr>
                        <pic:blipFill rotWithShape="1">
                          <a:blip r:embed="rId29" cstate="print">
                            <a:extLst>
                              <a:ext uri="{28A0092B-C50C-407E-A947-70E740481C1C}">
                                <a14:useLocalDpi xmlns:a14="http://schemas.microsoft.com/office/drawing/2010/main" val="0"/>
                              </a:ext>
                            </a:extLst>
                          </a:blip>
                          <a:srcRect t="15239" b="5523"/>
                          <a:stretch/>
                        </pic:blipFill>
                        <pic:spPr bwMode="auto">
                          <a:xfrm>
                            <a:off x="0" y="0"/>
                            <a:ext cx="6875592" cy="3584227"/>
                          </a:xfrm>
                          <a:prstGeom prst="rect">
                            <a:avLst/>
                          </a:prstGeom>
                          <a:ln>
                            <a:noFill/>
                          </a:ln>
                          <a:extLst>
                            <a:ext uri="{53640926-AAD7-44D8-BBD7-CCE9431645EC}">
                              <a14:shadowObscured xmlns:a14="http://schemas.microsoft.com/office/drawing/2010/main"/>
                            </a:ext>
                          </a:extLst>
                        </pic:spPr>
                      </pic:pic>
                    </a:graphicData>
                  </a:graphic>
                </wp:inline>
              </w:drawing>
            </w:r>
          </w:p>
          <w:p w14:paraId="7765879C" w14:textId="0D106E93" w:rsidR="003F15E6" w:rsidRDefault="003F15E6" w:rsidP="003F15E6">
            <w:pPr>
              <w:rPr>
                <w:color w:val="202122"/>
                <w:sz w:val="32"/>
                <w:szCs w:val="32"/>
                <w:shd w:val="clear" w:color="auto" w:fill="FFFFFF"/>
              </w:rPr>
            </w:pPr>
          </w:p>
          <w:p w14:paraId="4A6EBD77" w14:textId="2A931F1A" w:rsidR="003F15E6" w:rsidRDefault="003F15E6" w:rsidP="003F15E6">
            <w:pPr>
              <w:rPr>
                <w:color w:val="202122"/>
                <w:sz w:val="32"/>
                <w:szCs w:val="32"/>
                <w:shd w:val="clear" w:color="auto" w:fill="FFFFFF"/>
              </w:rPr>
            </w:pPr>
          </w:p>
          <w:p w14:paraId="3A68082B" w14:textId="440E1A0F" w:rsidR="003F15E6" w:rsidRDefault="003F15E6" w:rsidP="003F15E6">
            <w:pPr>
              <w:rPr>
                <w:color w:val="202122"/>
                <w:sz w:val="32"/>
                <w:szCs w:val="32"/>
                <w:shd w:val="clear" w:color="auto" w:fill="FFFFFF"/>
              </w:rPr>
            </w:pPr>
          </w:p>
          <w:p w14:paraId="6C0A9361" w14:textId="77777777" w:rsidR="003F15E6" w:rsidRPr="003F15E6" w:rsidRDefault="003F15E6" w:rsidP="003F15E6">
            <w:pPr>
              <w:rPr>
                <w:sz w:val="32"/>
                <w:szCs w:val="32"/>
              </w:rPr>
            </w:pPr>
          </w:p>
          <w:p w14:paraId="71D27919" w14:textId="327CB8C8" w:rsidR="003F15E6" w:rsidRDefault="003F15E6" w:rsidP="00DF7696">
            <w:pPr>
              <w:rPr>
                <w:b/>
              </w:rPr>
            </w:pPr>
          </w:p>
          <w:p w14:paraId="0B40B234" w14:textId="14B9C956" w:rsidR="003F15E6" w:rsidRDefault="003F15E6" w:rsidP="003F15E6"/>
          <w:p w14:paraId="75C99E81" w14:textId="52D2B080" w:rsidR="003F15E6" w:rsidRDefault="003F15E6" w:rsidP="00DF7696">
            <w:pPr>
              <w:rPr>
                <w:b/>
              </w:rPr>
            </w:pPr>
          </w:p>
          <w:p w14:paraId="77C9FF3B" w14:textId="1B516762" w:rsidR="003F15E6" w:rsidRDefault="003F15E6" w:rsidP="00DF7696">
            <w:pPr>
              <w:rPr>
                <w:b/>
              </w:rPr>
            </w:pPr>
          </w:p>
          <w:p w14:paraId="6D76D528" w14:textId="25878C13" w:rsidR="00541F58" w:rsidRDefault="00541F58" w:rsidP="00DF7696">
            <w:pPr>
              <w:rPr>
                <w:b/>
              </w:rPr>
            </w:pPr>
          </w:p>
        </w:tc>
      </w:tr>
    </w:tbl>
    <w:p w14:paraId="698D78D8" w14:textId="77777777" w:rsidR="00541F58" w:rsidRPr="00541F58" w:rsidRDefault="00541F58" w:rsidP="00541F58"/>
    <w:sectPr w:rsidR="00541F58" w:rsidRPr="00541F58" w:rsidSect="008262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92022"/>
    <w:multiLevelType w:val="hybridMultilevel"/>
    <w:tmpl w:val="F3245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0446C0"/>
    <w:multiLevelType w:val="hybridMultilevel"/>
    <w:tmpl w:val="D324B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E196663"/>
    <w:multiLevelType w:val="hybridMultilevel"/>
    <w:tmpl w:val="4698A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55C6FF3"/>
    <w:multiLevelType w:val="hybridMultilevel"/>
    <w:tmpl w:val="054ED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B7079CD"/>
    <w:multiLevelType w:val="hybridMultilevel"/>
    <w:tmpl w:val="109A4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305"/>
    <w:rsid w:val="00043305"/>
    <w:rsid w:val="00085300"/>
    <w:rsid w:val="0016228C"/>
    <w:rsid w:val="001B6E49"/>
    <w:rsid w:val="001C113B"/>
    <w:rsid w:val="001E50C6"/>
    <w:rsid w:val="002F1BA5"/>
    <w:rsid w:val="00313B93"/>
    <w:rsid w:val="003F15E6"/>
    <w:rsid w:val="004207F8"/>
    <w:rsid w:val="004A50D4"/>
    <w:rsid w:val="004C531E"/>
    <w:rsid w:val="00541F58"/>
    <w:rsid w:val="0057422C"/>
    <w:rsid w:val="0058742E"/>
    <w:rsid w:val="00597705"/>
    <w:rsid w:val="005C58CF"/>
    <w:rsid w:val="005D4939"/>
    <w:rsid w:val="005E5842"/>
    <w:rsid w:val="00666EED"/>
    <w:rsid w:val="006C38BB"/>
    <w:rsid w:val="006F07E3"/>
    <w:rsid w:val="007040C9"/>
    <w:rsid w:val="00754BED"/>
    <w:rsid w:val="007A49A7"/>
    <w:rsid w:val="007C425B"/>
    <w:rsid w:val="00826256"/>
    <w:rsid w:val="00845896"/>
    <w:rsid w:val="00862ABB"/>
    <w:rsid w:val="009C07C5"/>
    <w:rsid w:val="009E65AA"/>
    <w:rsid w:val="00A67995"/>
    <w:rsid w:val="00A82664"/>
    <w:rsid w:val="00A87FF6"/>
    <w:rsid w:val="00AB605A"/>
    <w:rsid w:val="00B85A17"/>
    <w:rsid w:val="00CA4461"/>
    <w:rsid w:val="00CB514D"/>
    <w:rsid w:val="00DF7696"/>
    <w:rsid w:val="00E01ACC"/>
    <w:rsid w:val="00E22D1D"/>
    <w:rsid w:val="00E24063"/>
    <w:rsid w:val="00E638FC"/>
    <w:rsid w:val="00F211E9"/>
    <w:rsid w:val="00F8687D"/>
    <w:rsid w:val="00FA7F44"/>
    <w:rsid w:val="00FF4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09E62"/>
  <w15:docId w15:val="{B1C55CB1-E0E9-024C-B122-57CAC608C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42E"/>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9"/>
    <w:qFormat/>
    <w:rsid w:val="00826256"/>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62ABB"/>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862ABB"/>
    <w:rPr>
      <w:rFonts w:ascii="Tahoma" w:hAnsi="Tahoma" w:cs="Tahoma"/>
      <w:sz w:val="16"/>
      <w:szCs w:val="16"/>
    </w:rPr>
  </w:style>
  <w:style w:type="character" w:customStyle="1" w:styleId="Heading1Char">
    <w:name w:val="Heading 1 Char"/>
    <w:basedOn w:val="DefaultParagraphFont"/>
    <w:link w:val="Heading1"/>
    <w:uiPriority w:val="9"/>
    <w:rsid w:val="00826256"/>
    <w:rPr>
      <w:rFonts w:ascii="Times New Roman" w:eastAsia="Times New Roman" w:hAnsi="Times New Roman" w:cs="Times New Roman"/>
      <w:b/>
      <w:bCs/>
      <w:kern w:val="36"/>
      <w:sz w:val="48"/>
      <w:szCs w:val="48"/>
      <w:lang w:val="en-IN" w:eastAsia="en-GB"/>
    </w:rPr>
  </w:style>
  <w:style w:type="character" w:customStyle="1" w:styleId="apple-converted-space">
    <w:name w:val="apple-converted-space"/>
    <w:basedOn w:val="DefaultParagraphFont"/>
    <w:rsid w:val="00826256"/>
  </w:style>
  <w:style w:type="character" w:customStyle="1" w:styleId="code">
    <w:name w:val="code"/>
    <w:basedOn w:val="DefaultParagraphFont"/>
    <w:rsid w:val="00826256"/>
  </w:style>
  <w:style w:type="character" w:customStyle="1" w:styleId="tooltip">
    <w:name w:val="tooltip"/>
    <w:basedOn w:val="DefaultParagraphFont"/>
    <w:rsid w:val="00826256"/>
  </w:style>
  <w:style w:type="character" w:styleId="Hyperlink">
    <w:name w:val="Hyperlink"/>
    <w:basedOn w:val="DefaultParagraphFont"/>
    <w:uiPriority w:val="99"/>
    <w:semiHidden/>
    <w:unhideWhenUsed/>
    <w:rsid w:val="00FF4BCE"/>
    <w:rPr>
      <w:color w:val="0000FF"/>
      <w:u w:val="single"/>
    </w:rPr>
  </w:style>
  <w:style w:type="character" w:styleId="FollowedHyperlink">
    <w:name w:val="FollowedHyperlink"/>
    <w:basedOn w:val="DefaultParagraphFont"/>
    <w:uiPriority w:val="99"/>
    <w:semiHidden/>
    <w:unhideWhenUsed/>
    <w:rsid w:val="00E638FC"/>
    <w:rPr>
      <w:color w:val="954F72" w:themeColor="followedHyperlink"/>
      <w:u w:val="single"/>
    </w:rPr>
  </w:style>
  <w:style w:type="paragraph" w:styleId="ListParagraph">
    <w:name w:val="List Paragraph"/>
    <w:basedOn w:val="Normal"/>
    <w:uiPriority w:val="34"/>
    <w:qFormat/>
    <w:rsid w:val="005977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088">
      <w:bodyDiv w:val="1"/>
      <w:marLeft w:val="0"/>
      <w:marRight w:val="0"/>
      <w:marTop w:val="0"/>
      <w:marBottom w:val="0"/>
      <w:divBdr>
        <w:top w:val="none" w:sz="0" w:space="0" w:color="auto"/>
        <w:left w:val="none" w:sz="0" w:space="0" w:color="auto"/>
        <w:bottom w:val="none" w:sz="0" w:space="0" w:color="auto"/>
        <w:right w:val="none" w:sz="0" w:space="0" w:color="auto"/>
      </w:divBdr>
    </w:div>
    <w:div w:id="41248283">
      <w:bodyDiv w:val="1"/>
      <w:marLeft w:val="0"/>
      <w:marRight w:val="0"/>
      <w:marTop w:val="0"/>
      <w:marBottom w:val="0"/>
      <w:divBdr>
        <w:top w:val="none" w:sz="0" w:space="0" w:color="auto"/>
        <w:left w:val="none" w:sz="0" w:space="0" w:color="auto"/>
        <w:bottom w:val="none" w:sz="0" w:space="0" w:color="auto"/>
        <w:right w:val="none" w:sz="0" w:space="0" w:color="auto"/>
      </w:divBdr>
    </w:div>
    <w:div w:id="42680780">
      <w:bodyDiv w:val="1"/>
      <w:marLeft w:val="0"/>
      <w:marRight w:val="0"/>
      <w:marTop w:val="0"/>
      <w:marBottom w:val="0"/>
      <w:divBdr>
        <w:top w:val="none" w:sz="0" w:space="0" w:color="auto"/>
        <w:left w:val="none" w:sz="0" w:space="0" w:color="auto"/>
        <w:bottom w:val="none" w:sz="0" w:space="0" w:color="auto"/>
        <w:right w:val="none" w:sz="0" w:space="0" w:color="auto"/>
      </w:divBdr>
      <w:divsChild>
        <w:div w:id="703285250">
          <w:marLeft w:val="0"/>
          <w:marRight w:val="0"/>
          <w:marTop w:val="150"/>
          <w:marBottom w:val="150"/>
          <w:divBdr>
            <w:top w:val="none" w:sz="0" w:space="0" w:color="auto"/>
            <w:left w:val="none" w:sz="0" w:space="0" w:color="auto"/>
            <w:bottom w:val="none" w:sz="0" w:space="0" w:color="auto"/>
            <w:right w:val="none" w:sz="0" w:space="0" w:color="auto"/>
          </w:divBdr>
        </w:div>
      </w:divsChild>
    </w:div>
    <w:div w:id="85924128">
      <w:bodyDiv w:val="1"/>
      <w:marLeft w:val="0"/>
      <w:marRight w:val="0"/>
      <w:marTop w:val="0"/>
      <w:marBottom w:val="0"/>
      <w:divBdr>
        <w:top w:val="none" w:sz="0" w:space="0" w:color="auto"/>
        <w:left w:val="none" w:sz="0" w:space="0" w:color="auto"/>
        <w:bottom w:val="none" w:sz="0" w:space="0" w:color="auto"/>
        <w:right w:val="none" w:sz="0" w:space="0" w:color="auto"/>
      </w:divBdr>
    </w:div>
    <w:div w:id="251932204">
      <w:bodyDiv w:val="1"/>
      <w:marLeft w:val="0"/>
      <w:marRight w:val="0"/>
      <w:marTop w:val="0"/>
      <w:marBottom w:val="0"/>
      <w:divBdr>
        <w:top w:val="none" w:sz="0" w:space="0" w:color="auto"/>
        <w:left w:val="none" w:sz="0" w:space="0" w:color="auto"/>
        <w:bottom w:val="none" w:sz="0" w:space="0" w:color="auto"/>
        <w:right w:val="none" w:sz="0" w:space="0" w:color="auto"/>
      </w:divBdr>
    </w:div>
    <w:div w:id="266348453">
      <w:bodyDiv w:val="1"/>
      <w:marLeft w:val="0"/>
      <w:marRight w:val="0"/>
      <w:marTop w:val="0"/>
      <w:marBottom w:val="0"/>
      <w:divBdr>
        <w:top w:val="none" w:sz="0" w:space="0" w:color="auto"/>
        <w:left w:val="none" w:sz="0" w:space="0" w:color="auto"/>
        <w:bottom w:val="none" w:sz="0" w:space="0" w:color="auto"/>
        <w:right w:val="none" w:sz="0" w:space="0" w:color="auto"/>
      </w:divBdr>
      <w:divsChild>
        <w:div w:id="40136365">
          <w:marLeft w:val="0"/>
          <w:marRight w:val="0"/>
          <w:marTop w:val="150"/>
          <w:marBottom w:val="150"/>
          <w:divBdr>
            <w:top w:val="none" w:sz="0" w:space="0" w:color="auto"/>
            <w:left w:val="none" w:sz="0" w:space="0" w:color="auto"/>
            <w:bottom w:val="none" w:sz="0" w:space="0" w:color="auto"/>
            <w:right w:val="none" w:sz="0" w:space="0" w:color="auto"/>
          </w:divBdr>
        </w:div>
      </w:divsChild>
    </w:div>
    <w:div w:id="290748097">
      <w:bodyDiv w:val="1"/>
      <w:marLeft w:val="0"/>
      <w:marRight w:val="0"/>
      <w:marTop w:val="0"/>
      <w:marBottom w:val="0"/>
      <w:divBdr>
        <w:top w:val="none" w:sz="0" w:space="0" w:color="auto"/>
        <w:left w:val="none" w:sz="0" w:space="0" w:color="auto"/>
        <w:bottom w:val="none" w:sz="0" w:space="0" w:color="auto"/>
        <w:right w:val="none" w:sz="0" w:space="0" w:color="auto"/>
      </w:divBdr>
    </w:div>
    <w:div w:id="427309778">
      <w:bodyDiv w:val="1"/>
      <w:marLeft w:val="0"/>
      <w:marRight w:val="0"/>
      <w:marTop w:val="0"/>
      <w:marBottom w:val="0"/>
      <w:divBdr>
        <w:top w:val="none" w:sz="0" w:space="0" w:color="auto"/>
        <w:left w:val="none" w:sz="0" w:space="0" w:color="auto"/>
        <w:bottom w:val="none" w:sz="0" w:space="0" w:color="auto"/>
        <w:right w:val="none" w:sz="0" w:space="0" w:color="auto"/>
      </w:divBdr>
    </w:div>
    <w:div w:id="567034814">
      <w:bodyDiv w:val="1"/>
      <w:marLeft w:val="0"/>
      <w:marRight w:val="0"/>
      <w:marTop w:val="0"/>
      <w:marBottom w:val="0"/>
      <w:divBdr>
        <w:top w:val="none" w:sz="0" w:space="0" w:color="auto"/>
        <w:left w:val="none" w:sz="0" w:space="0" w:color="auto"/>
        <w:bottom w:val="none" w:sz="0" w:space="0" w:color="auto"/>
        <w:right w:val="none" w:sz="0" w:space="0" w:color="auto"/>
      </w:divBdr>
    </w:div>
    <w:div w:id="613556540">
      <w:bodyDiv w:val="1"/>
      <w:marLeft w:val="0"/>
      <w:marRight w:val="0"/>
      <w:marTop w:val="0"/>
      <w:marBottom w:val="0"/>
      <w:divBdr>
        <w:top w:val="none" w:sz="0" w:space="0" w:color="auto"/>
        <w:left w:val="none" w:sz="0" w:space="0" w:color="auto"/>
        <w:bottom w:val="none" w:sz="0" w:space="0" w:color="auto"/>
        <w:right w:val="none" w:sz="0" w:space="0" w:color="auto"/>
      </w:divBdr>
    </w:div>
    <w:div w:id="615717654">
      <w:bodyDiv w:val="1"/>
      <w:marLeft w:val="0"/>
      <w:marRight w:val="0"/>
      <w:marTop w:val="0"/>
      <w:marBottom w:val="0"/>
      <w:divBdr>
        <w:top w:val="none" w:sz="0" w:space="0" w:color="auto"/>
        <w:left w:val="none" w:sz="0" w:space="0" w:color="auto"/>
        <w:bottom w:val="none" w:sz="0" w:space="0" w:color="auto"/>
        <w:right w:val="none" w:sz="0" w:space="0" w:color="auto"/>
      </w:divBdr>
    </w:div>
    <w:div w:id="668219319">
      <w:bodyDiv w:val="1"/>
      <w:marLeft w:val="0"/>
      <w:marRight w:val="0"/>
      <w:marTop w:val="0"/>
      <w:marBottom w:val="0"/>
      <w:divBdr>
        <w:top w:val="none" w:sz="0" w:space="0" w:color="auto"/>
        <w:left w:val="none" w:sz="0" w:space="0" w:color="auto"/>
        <w:bottom w:val="none" w:sz="0" w:space="0" w:color="auto"/>
        <w:right w:val="none" w:sz="0" w:space="0" w:color="auto"/>
      </w:divBdr>
    </w:div>
    <w:div w:id="701200779">
      <w:bodyDiv w:val="1"/>
      <w:marLeft w:val="0"/>
      <w:marRight w:val="0"/>
      <w:marTop w:val="0"/>
      <w:marBottom w:val="0"/>
      <w:divBdr>
        <w:top w:val="none" w:sz="0" w:space="0" w:color="auto"/>
        <w:left w:val="none" w:sz="0" w:space="0" w:color="auto"/>
        <w:bottom w:val="none" w:sz="0" w:space="0" w:color="auto"/>
        <w:right w:val="none" w:sz="0" w:space="0" w:color="auto"/>
      </w:divBdr>
      <w:divsChild>
        <w:div w:id="1736246253">
          <w:marLeft w:val="0"/>
          <w:marRight w:val="0"/>
          <w:marTop w:val="150"/>
          <w:marBottom w:val="150"/>
          <w:divBdr>
            <w:top w:val="none" w:sz="0" w:space="0" w:color="auto"/>
            <w:left w:val="none" w:sz="0" w:space="0" w:color="auto"/>
            <w:bottom w:val="none" w:sz="0" w:space="0" w:color="auto"/>
            <w:right w:val="none" w:sz="0" w:space="0" w:color="auto"/>
          </w:divBdr>
        </w:div>
      </w:divsChild>
    </w:div>
    <w:div w:id="717701181">
      <w:bodyDiv w:val="1"/>
      <w:marLeft w:val="0"/>
      <w:marRight w:val="0"/>
      <w:marTop w:val="0"/>
      <w:marBottom w:val="0"/>
      <w:divBdr>
        <w:top w:val="none" w:sz="0" w:space="0" w:color="auto"/>
        <w:left w:val="none" w:sz="0" w:space="0" w:color="auto"/>
        <w:bottom w:val="none" w:sz="0" w:space="0" w:color="auto"/>
        <w:right w:val="none" w:sz="0" w:space="0" w:color="auto"/>
      </w:divBdr>
    </w:div>
    <w:div w:id="755592057">
      <w:bodyDiv w:val="1"/>
      <w:marLeft w:val="0"/>
      <w:marRight w:val="0"/>
      <w:marTop w:val="0"/>
      <w:marBottom w:val="0"/>
      <w:divBdr>
        <w:top w:val="none" w:sz="0" w:space="0" w:color="auto"/>
        <w:left w:val="none" w:sz="0" w:space="0" w:color="auto"/>
        <w:bottom w:val="none" w:sz="0" w:space="0" w:color="auto"/>
        <w:right w:val="none" w:sz="0" w:space="0" w:color="auto"/>
      </w:divBdr>
    </w:div>
    <w:div w:id="777944602">
      <w:bodyDiv w:val="1"/>
      <w:marLeft w:val="0"/>
      <w:marRight w:val="0"/>
      <w:marTop w:val="0"/>
      <w:marBottom w:val="0"/>
      <w:divBdr>
        <w:top w:val="none" w:sz="0" w:space="0" w:color="auto"/>
        <w:left w:val="none" w:sz="0" w:space="0" w:color="auto"/>
        <w:bottom w:val="none" w:sz="0" w:space="0" w:color="auto"/>
        <w:right w:val="none" w:sz="0" w:space="0" w:color="auto"/>
      </w:divBdr>
    </w:div>
    <w:div w:id="876356605">
      <w:bodyDiv w:val="1"/>
      <w:marLeft w:val="0"/>
      <w:marRight w:val="0"/>
      <w:marTop w:val="0"/>
      <w:marBottom w:val="0"/>
      <w:divBdr>
        <w:top w:val="none" w:sz="0" w:space="0" w:color="auto"/>
        <w:left w:val="none" w:sz="0" w:space="0" w:color="auto"/>
        <w:bottom w:val="none" w:sz="0" w:space="0" w:color="auto"/>
        <w:right w:val="none" w:sz="0" w:space="0" w:color="auto"/>
      </w:divBdr>
    </w:div>
    <w:div w:id="980427149">
      <w:bodyDiv w:val="1"/>
      <w:marLeft w:val="0"/>
      <w:marRight w:val="0"/>
      <w:marTop w:val="0"/>
      <w:marBottom w:val="0"/>
      <w:divBdr>
        <w:top w:val="none" w:sz="0" w:space="0" w:color="auto"/>
        <w:left w:val="none" w:sz="0" w:space="0" w:color="auto"/>
        <w:bottom w:val="none" w:sz="0" w:space="0" w:color="auto"/>
        <w:right w:val="none" w:sz="0" w:space="0" w:color="auto"/>
      </w:divBdr>
    </w:div>
    <w:div w:id="1015769465">
      <w:bodyDiv w:val="1"/>
      <w:marLeft w:val="0"/>
      <w:marRight w:val="0"/>
      <w:marTop w:val="0"/>
      <w:marBottom w:val="0"/>
      <w:divBdr>
        <w:top w:val="none" w:sz="0" w:space="0" w:color="auto"/>
        <w:left w:val="none" w:sz="0" w:space="0" w:color="auto"/>
        <w:bottom w:val="none" w:sz="0" w:space="0" w:color="auto"/>
        <w:right w:val="none" w:sz="0" w:space="0" w:color="auto"/>
      </w:divBdr>
    </w:div>
    <w:div w:id="1053894057">
      <w:bodyDiv w:val="1"/>
      <w:marLeft w:val="0"/>
      <w:marRight w:val="0"/>
      <w:marTop w:val="0"/>
      <w:marBottom w:val="0"/>
      <w:divBdr>
        <w:top w:val="none" w:sz="0" w:space="0" w:color="auto"/>
        <w:left w:val="none" w:sz="0" w:space="0" w:color="auto"/>
        <w:bottom w:val="none" w:sz="0" w:space="0" w:color="auto"/>
        <w:right w:val="none" w:sz="0" w:space="0" w:color="auto"/>
      </w:divBdr>
    </w:div>
    <w:div w:id="1060448173">
      <w:bodyDiv w:val="1"/>
      <w:marLeft w:val="0"/>
      <w:marRight w:val="0"/>
      <w:marTop w:val="0"/>
      <w:marBottom w:val="0"/>
      <w:divBdr>
        <w:top w:val="none" w:sz="0" w:space="0" w:color="auto"/>
        <w:left w:val="none" w:sz="0" w:space="0" w:color="auto"/>
        <w:bottom w:val="none" w:sz="0" w:space="0" w:color="auto"/>
        <w:right w:val="none" w:sz="0" w:space="0" w:color="auto"/>
      </w:divBdr>
      <w:divsChild>
        <w:div w:id="1356736707">
          <w:marLeft w:val="0"/>
          <w:marRight w:val="0"/>
          <w:marTop w:val="0"/>
          <w:marBottom w:val="0"/>
          <w:divBdr>
            <w:top w:val="none" w:sz="0" w:space="0" w:color="auto"/>
            <w:left w:val="none" w:sz="0" w:space="0" w:color="auto"/>
            <w:bottom w:val="none" w:sz="0" w:space="0" w:color="auto"/>
            <w:right w:val="none" w:sz="0" w:space="0" w:color="auto"/>
          </w:divBdr>
        </w:div>
        <w:div w:id="1551185364">
          <w:marLeft w:val="0"/>
          <w:marRight w:val="0"/>
          <w:marTop w:val="0"/>
          <w:marBottom w:val="0"/>
          <w:divBdr>
            <w:top w:val="none" w:sz="0" w:space="0" w:color="auto"/>
            <w:left w:val="none" w:sz="0" w:space="0" w:color="auto"/>
            <w:bottom w:val="none" w:sz="0" w:space="0" w:color="auto"/>
            <w:right w:val="none" w:sz="0" w:space="0" w:color="auto"/>
          </w:divBdr>
        </w:div>
        <w:div w:id="552545076">
          <w:marLeft w:val="0"/>
          <w:marRight w:val="0"/>
          <w:marTop w:val="0"/>
          <w:marBottom w:val="0"/>
          <w:divBdr>
            <w:top w:val="none" w:sz="0" w:space="0" w:color="auto"/>
            <w:left w:val="none" w:sz="0" w:space="0" w:color="auto"/>
            <w:bottom w:val="none" w:sz="0" w:space="0" w:color="auto"/>
            <w:right w:val="none" w:sz="0" w:space="0" w:color="auto"/>
          </w:divBdr>
        </w:div>
        <w:div w:id="90781179">
          <w:marLeft w:val="0"/>
          <w:marRight w:val="0"/>
          <w:marTop w:val="0"/>
          <w:marBottom w:val="0"/>
          <w:divBdr>
            <w:top w:val="none" w:sz="0" w:space="0" w:color="auto"/>
            <w:left w:val="none" w:sz="0" w:space="0" w:color="auto"/>
            <w:bottom w:val="none" w:sz="0" w:space="0" w:color="auto"/>
            <w:right w:val="none" w:sz="0" w:space="0" w:color="auto"/>
          </w:divBdr>
        </w:div>
        <w:div w:id="1871911986">
          <w:marLeft w:val="0"/>
          <w:marRight w:val="0"/>
          <w:marTop w:val="0"/>
          <w:marBottom w:val="0"/>
          <w:divBdr>
            <w:top w:val="none" w:sz="0" w:space="0" w:color="auto"/>
            <w:left w:val="none" w:sz="0" w:space="0" w:color="auto"/>
            <w:bottom w:val="none" w:sz="0" w:space="0" w:color="auto"/>
            <w:right w:val="none" w:sz="0" w:space="0" w:color="auto"/>
          </w:divBdr>
        </w:div>
        <w:div w:id="1084765201">
          <w:marLeft w:val="0"/>
          <w:marRight w:val="0"/>
          <w:marTop w:val="0"/>
          <w:marBottom w:val="0"/>
          <w:divBdr>
            <w:top w:val="none" w:sz="0" w:space="0" w:color="auto"/>
            <w:left w:val="none" w:sz="0" w:space="0" w:color="auto"/>
            <w:bottom w:val="none" w:sz="0" w:space="0" w:color="auto"/>
            <w:right w:val="none" w:sz="0" w:space="0" w:color="auto"/>
          </w:divBdr>
        </w:div>
        <w:div w:id="265890010">
          <w:marLeft w:val="0"/>
          <w:marRight w:val="0"/>
          <w:marTop w:val="0"/>
          <w:marBottom w:val="0"/>
          <w:divBdr>
            <w:top w:val="none" w:sz="0" w:space="0" w:color="auto"/>
            <w:left w:val="none" w:sz="0" w:space="0" w:color="auto"/>
            <w:bottom w:val="none" w:sz="0" w:space="0" w:color="auto"/>
            <w:right w:val="none" w:sz="0" w:space="0" w:color="auto"/>
          </w:divBdr>
        </w:div>
        <w:div w:id="1166045915">
          <w:marLeft w:val="0"/>
          <w:marRight w:val="0"/>
          <w:marTop w:val="0"/>
          <w:marBottom w:val="0"/>
          <w:divBdr>
            <w:top w:val="none" w:sz="0" w:space="0" w:color="auto"/>
            <w:left w:val="none" w:sz="0" w:space="0" w:color="auto"/>
            <w:bottom w:val="none" w:sz="0" w:space="0" w:color="auto"/>
            <w:right w:val="none" w:sz="0" w:space="0" w:color="auto"/>
          </w:divBdr>
        </w:div>
        <w:div w:id="1950355527">
          <w:marLeft w:val="0"/>
          <w:marRight w:val="0"/>
          <w:marTop w:val="0"/>
          <w:marBottom w:val="0"/>
          <w:divBdr>
            <w:top w:val="none" w:sz="0" w:space="0" w:color="auto"/>
            <w:left w:val="none" w:sz="0" w:space="0" w:color="auto"/>
            <w:bottom w:val="none" w:sz="0" w:space="0" w:color="auto"/>
            <w:right w:val="none" w:sz="0" w:space="0" w:color="auto"/>
          </w:divBdr>
        </w:div>
        <w:div w:id="25260779">
          <w:marLeft w:val="0"/>
          <w:marRight w:val="0"/>
          <w:marTop w:val="0"/>
          <w:marBottom w:val="0"/>
          <w:divBdr>
            <w:top w:val="none" w:sz="0" w:space="0" w:color="auto"/>
            <w:left w:val="none" w:sz="0" w:space="0" w:color="auto"/>
            <w:bottom w:val="none" w:sz="0" w:space="0" w:color="auto"/>
            <w:right w:val="none" w:sz="0" w:space="0" w:color="auto"/>
          </w:divBdr>
        </w:div>
        <w:div w:id="1449354043">
          <w:marLeft w:val="0"/>
          <w:marRight w:val="0"/>
          <w:marTop w:val="0"/>
          <w:marBottom w:val="0"/>
          <w:divBdr>
            <w:top w:val="none" w:sz="0" w:space="0" w:color="auto"/>
            <w:left w:val="none" w:sz="0" w:space="0" w:color="auto"/>
            <w:bottom w:val="none" w:sz="0" w:space="0" w:color="auto"/>
            <w:right w:val="none" w:sz="0" w:space="0" w:color="auto"/>
          </w:divBdr>
        </w:div>
        <w:div w:id="1684892035">
          <w:marLeft w:val="0"/>
          <w:marRight w:val="0"/>
          <w:marTop w:val="0"/>
          <w:marBottom w:val="0"/>
          <w:divBdr>
            <w:top w:val="none" w:sz="0" w:space="0" w:color="auto"/>
            <w:left w:val="none" w:sz="0" w:space="0" w:color="auto"/>
            <w:bottom w:val="none" w:sz="0" w:space="0" w:color="auto"/>
            <w:right w:val="none" w:sz="0" w:space="0" w:color="auto"/>
          </w:divBdr>
        </w:div>
        <w:div w:id="1794668069">
          <w:marLeft w:val="0"/>
          <w:marRight w:val="0"/>
          <w:marTop w:val="0"/>
          <w:marBottom w:val="0"/>
          <w:divBdr>
            <w:top w:val="none" w:sz="0" w:space="0" w:color="auto"/>
            <w:left w:val="none" w:sz="0" w:space="0" w:color="auto"/>
            <w:bottom w:val="none" w:sz="0" w:space="0" w:color="auto"/>
            <w:right w:val="none" w:sz="0" w:space="0" w:color="auto"/>
          </w:divBdr>
        </w:div>
        <w:div w:id="523524183">
          <w:marLeft w:val="0"/>
          <w:marRight w:val="0"/>
          <w:marTop w:val="0"/>
          <w:marBottom w:val="0"/>
          <w:divBdr>
            <w:top w:val="none" w:sz="0" w:space="0" w:color="auto"/>
            <w:left w:val="none" w:sz="0" w:space="0" w:color="auto"/>
            <w:bottom w:val="none" w:sz="0" w:space="0" w:color="auto"/>
            <w:right w:val="none" w:sz="0" w:space="0" w:color="auto"/>
          </w:divBdr>
        </w:div>
        <w:div w:id="882718785">
          <w:marLeft w:val="0"/>
          <w:marRight w:val="0"/>
          <w:marTop w:val="0"/>
          <w:marBottom w:val="0"/>
          <w:divBdr>
            <w:top w:val="none" w:sz="0" w:space="0" w:color="auto"/>
            <w:left w:val="none" w:sz="0" w:space="0" w:color="auto"/>
            <w:bottom w:val="none" w:sz="0" w:space="0" w:color="auto"/>
            <w:right w:val="none" w:sz="0" w:space="0" w:color="auto"/>
          </w:divBdr>
        </w:div>
        <w:div w:id="463499689">
          <w:marLeft w:val="0"/>
          <w:marRight w:val="0"/>
          <w:marTop w:val="0"/>
          <w:marBottom w:val="0"/>
          <w:divBdr>
            <w:top w:val="none" w:sz="0" w:space="0" w:color="auto"/>
            <w:left w:val="none" w:sz="0" w:space="0" w:color="auto"/>
            <w:bottom w:val="none" w:sz="0" w:space="0" w:color="auto"/>
            <w:right w:val="none" w:sz="0" w:space="0" w:color="auto"/>
          </w:divBdr>
        </w:div>
        <w:div w:id="304511874">
          <w:marLeft w:val="0"/>
          <w:marRight w:val="0"/>
          <w:marTop w:val="0"/>
          <w:marBottom w:val="0"/>
          <w:divBdr>
            <w:top w:val="none" w:sz="0" w:space="0" w:color="auto"/>
            <w:left w:val="none" w:sz="0" w:space="0" w:color="auto"/>
            <w:bottom w:val="none" w:sz="0" w:space="0" w:color="auto"/>
            <w:right w:val="none" w:sz="0" w:space="0" w:color="auto"/>
          </w:divBdr>
        </w:div>
        <w:div w:id="1551308787">
          <w:marLeft w:val="0"/>
          <w:marRight w:val="0"/>
          <w:marTop w:val="0"/>
          <w:marBottom w:val="0"/>
          <w:divBdr>
            <w:top w:val="none" w:sz="0" w:space="0" w:color="auto"/>
            <w:left w:val="none" w:sz="0" w:space="0" w:color="auto"/>
            <w:bottom w:val="none" w:sz="0" w:space="0" w:color="auto"/>
            <w:right w:val="none" w:sz="0" w:space="0" w:color="auto"/>
          </w:divBdr>
        </w:div>
        <w:div w:id="1645505575">
          <w:marLeft w:val="0"/>
          <w:marRight w:val="0"/>
          <w:marTop w:val="0"/>
          <w:marBottom w:val="0"/>
          <w:divBdr>
            <w:top w:val="none" w:sz="0" w:space="0" w:color="auto"/>
            <w:left w:val="none" w:sz="0" w:space="0" w:color="auto"/>
            <w:bottom w:val="none" w:sz="0" w:space="0" w:color="auto"/>
            <w:right w:val="none" w:sz="0" w:space="0" w:color="auto"/>
          </w:divBdr>
        </w:div>
        <w:div w:id="779254383">
          <w:marLeft w:val="0"/>
          <w:marRight w:val="0"/>
          <w:marTop w:val="0"/>
          <w:marBottom w:val="0"/>
          <w:divBdr>
            <w:top w:val="none" w:sz="0" w:space="0" w:color="auto"/>
            <w:left w:val="none" w:sz="0" w:space="0" w:color="auto"/>
            <w:bottom w:val="none" w:sz="0" w:space="0" w:color="auto"/>
            <w:right w:val="none" w:sz="0" w:space="0" w:color="auto"/>
          </w:divBdr>
        </w:div>
        <w:div w:id="474492352">
          <w:marLeft w:val="0"/>
          <w:marRight w:val="0"/>
          <w:marTop w:val="0"/>
          <w:marBottom w:val="0"/>
          <w:divBdr>
            <w:top w:val="none" w:sz="0" w:space="0" w:color="auto"/>
            <w:left w:val="none" w:sz="0" w:space="0" w:color="auto"/>
            <w:bottom w:val="none" w:sz="0" w:space="0" w:color="auto"/>
            <w:right w:val="none" w:sz="0" w:space="0" w:color="auto"/>
          </w:divBdr>
        </w:div>
        <w:div w:id="1140728131">
          <w:marLeft w:val="0"/>
          <w:marRight w:val="0"/>
          <w:marTop w:val="0"/>
          <w:marBottom w:val="0"/>
          <w:divBdr>
            <w:top w:val="none" w:sz="0" w:space="0" w:color="auto"/>
            <w:left w:val="none" w:sz="0" w:space="0" w:color="auto"/>
            <w:bottom w:val="none" w:sz="0" w:space="0" w:color="auto"/>
            <w:right w:val="none" w:sz="0" w:space="0" w:color="auto"/>
          </w:divBdr>
        </w:div>
        <w:div w:id="721247670">
          <w:marLeft w:val="0"/>
          <w:marRight w:val="0"/>
          <w:marTop w:val="0"/>
          <w:marBottom w:val="0"/>
          <w:divBdr>
            <w:top w:val="none" w:sz="0" w:space="0" w:color="auto"/>
            <w:left w:val="none" w:sz="0" w:space="0" w:color="auto"/>
            <w:bottom w:val="none" w:sz="0" w:space="0" w:color="auto"/>
            <w:right w:val="none" w:sz="0" w:space="0" w:color="auto"/>
          </w:divBdr>
        </w:div>
      </w:divsChild>
    </w:div>
    <w:div w:id="1081028309">
      <w:bodyDiv w:val="1"/>
      <w:marLeft w:val="0"/>
      <w:marRight w:val="0"/>
      <w:marTop w:val="0"/>
      <w:marBottom w:val="0"/>
      <w:divBdr>
        <w:top w:val="none" w:sz="0" w:space="0" w:color="auto"/>
        <w:left w:val="none" w:sz="0" w:space="0" w:color="auto"/>
        <w:bottom w:val="none" w:sz="0" w:space="0" w:color="auto"/>
        <w:right w:val="none" w:sz="0" w:space="0" w:color="auto"/>
      </w:divBdr>
      <w:divsChild>
        <w:div w:id="36396197">
          <w:marLeft w:val="0"/>
          <w:marRight w:val="0"/>
          <w:marTop w:val="150"/>
          <w:marBottom w:val="150"/>
          <w:divBdr>
            <w:top w:val="none" w:sz="0" w:space="0" w:color="auto"/>
            <w:left w:val="none" w:sz="0" w:space="0" w:color="auto"/>
            <w:bottom w:val="none" w:sz="0" w:space="0" w:color="auto"/>
            <w:right w:val="none" w:sz="0" w:space="0" w:color="auto"/>
          </w:divBdr>
        </w:div>
      </w:divsChild>
    </w:div>
    <w:div w:id="1106194981">
      <w:bodyDiv w:val="1"/>
      <w:marLeft w:val="0"/>
      <w:marRight w:val="0"/>
      <w:marTop w:val="0"/>
      <w:marBottom w:val="0"/>
      <w:divBdr>
        <w:top w:val="none" w:sz="0" w:space="0" w:color="auto"/>
        <w:left w:val="none" w:sz="0" w:space="0" w:color="auto"/>
        <w:bottom w:val="none" w:sz="0" w:space="0" w:color="auto"/>
        <w:right w:val="none" w:sz="0" w:space="0" w:color="auto"/>
      </w:divBdr>
    </w:div>
    <w:div w:id="1118447356">
      <w:bodyDiv w:val="1"/>
      <w:marLeft w:val="0"/>
      <w:marRight w:val="0"/>
      <w:marTop w:val="0"/>
      <w:marBottom w:val="0"/>
      <w:divBdr>
        <w:top w:val="none" w:sz="0" w:space="0" w:color="auto"/>
        <w:left w:val="none" w:sz="0" w:space="0" w:color="auto"/>
        <w:bottom w:val="none" w:sz="0" w:space="0" w:color="auto"/>
        <w:right w:val="none" w:sz="0" w:space="0" w:color="auto"/>
      </w:divBdr>
    </w:div>
    <w:div w:id="1153986308">
      <w:bodyDiv w:val="1"/>
      <w:marLeft w:val="0"/>
      <w:marRight w:val="0"/>
      <w:marTop w:val="0"/>
      <w:marBottom w:val="0"/>
      <w:divBdr>
        <w:top w:val="none" w:sz="0" w:space="0" w:color="auto"/>
        <w:left w:val="none" w:sz="0" w:space="0" w:color="auto"/>
        <w:bottom w:val="none" w:sz="0" w:space="0" w:color="auto"/>
        <w:right w:val="none" w:sz="0" w:space="0" w:color="auto"/>
      </w:divBdr>
    </w:div>
    <w:div w:id="1161506049">
      <w:bodyDiv w:val="1"/>
      <w:marLeft w:val="0"/>
      <w:marRight w:val="0"/>
      <w:marTop w:val="0"/>
      <w:marBottom w:val="0"/>
      <w:divBdr>
        <w:top w:val="none" w:sz="0" w:space="0" w:color="auto"/>
        <w:left w:val="none" w:sz="0" w:space="0" w:color="auto"/>
        <w:bottom w:val="none" w:sz="0" w:space="0" w:color="auto"/>
        <w:right w:val="none" w:sz="0" w:space="0" w:color="auto"/>
      </w:divBdr>
    </w:div>
    <w:div w:id="1204558489">
      <w:bodyDiv w:val="1"/>
      <w:marLeft w:val="0"/>
      <w:marRight w:val="0"/>
      <w:marTop w:val="0"/>
      <w:marBottom w:val="0"/>
      <w:divBdr>
        <w:top w:val="none" w:sz="0" w:space="0" w:color="auto"/>
        <w:left w:val="none" w:sz="0" w:space="0" w:color="auto"/>
        <w:bottom w:val="none" w:sz="0" w:space="0" w:color="auto"/>
        <w:right w:val="none" w:sz="0" w:space="0" w:color="auto"/>
      </w:divBdr>
      <w:divsChild>
        <w:div w:id="838496065">
          <w:marLeft w:val="0"/>
          <w:marRight w:val="0"/>
          <w:marTop w:val="150"/>
          <w:marBottom w:val="150"/>
          <w:divBdr>
            <w:top w:val="none" w:sz="0" w:space="0" w:color="auto"/>
            <w:left w:val="none" w:sz="0" w:space="0" w:color="auto"/>
            <w:bottom w:val="none" w:sz="0" w:space="0" w:color="auto"/>
            <w:right w:val="none" w:sz="0" w:space="0" w:color="auto"/>
          </w:divBdr>
        </w:div>
      </w:divsChild>
    </w:div>
    <w:div w:id="1245257335">
      <w:bodyDiv w:val="1"/>
      <w:marLeft w:val="0"/>
      <w:marRight w:val="0"/>
      <w:marTop w:val="0"/>
      <w:marBottom w:val="0"/>
      <w:divBdr>
        <w:top w:val="none" w:sz="0" w:space="0" w:color="auto"/>
        <w:left w:val="none" w:sz="0" w:space="0" w:color="auto"/>
        <w:bottom w:val="none" w:sz="0" w:space="0" w:color="auto"/>
        <w:right w:val="none" w:sz="0" w:space="0" w:color="auto"/>
      </w:divBdr>
      <w:divsChild>
        <w:div w:id="1763918993">
          <w:marLeft w:val="0"/>
          <w:marRight w:val="0"/>
          <w:marTop w:val="150"/>
          <w:marBottom w:val="150"/>
          <w:divBdr>
            <w:top w:val="none" w:sz="0" w:space="0" w:color="auto"/>
            <w:left w:val="none" w:sz="0" w:space="0" w:color="auto"/>
            <w:bottom w:val="none" w:sz="0" w:space="0" w:color="auto"/>
            <w:right w:val="none" w:sz="0" w:space="0" w:color="auto"/>
          </w:divBdr>
        </w:div>
        <w:div w:id="304310898">
          <w:marLeft w:val="0"/>
          <w:marRight w:val="0"/>
          <w:marTop w:val="150"/>
          <w:marBottom w:val="150"/>
          <w:divBdr>
            <w:top w:val="none" w:sz="0" w:space="0" w:color="auto"/>
            <w:left w:val="none" w:sz="0" w:space="0" w:color="auto"/>
            <w:bottom w:val="none" w:sz="0" w:space="0" w:color="auto"/>
            <w:right w:val="none" w:sz="0" w:space="0" w:color="auto"/>
          </w:divBdr>
        </w:div>
      </w:divsChild>
    </w:div>
    <w:div w:id="1272470330">
      <w:bodyDiv w:val="1"/>
      <w:marLeft w:val="0"/>
      <w:marRight w:val="0"/>
      <w:marTop w:val="0"/>
      <w:marBottom w:val="0"/>
      <w:divBdr>
        <w:top w:val="none" w:sz="0" w:space="0" w:color="auto"/>
        <w:left w:val="none" w:sz="0" w:space="0" w:color="auto"/>
        <w:bottom w:val="none" w:sz="0" w:space="0" w:color="auto"/>
        <w:right w:val="none" w:sz="0" w:space="0" w:color="auto"/>
      </w:divBdr>
      <w:divsChild>
        <w:div w:id="721293719">
          <w:marLeft w:val="0"/>
          <w:marRight w:val="0"/>
          <w:marTop w:val="150"/>
          <w:marBottom w:val="150"/>
          <w:divBdr>
            <w:top w:val="none" w:sz="0" w:space="0" w:color="auto"/>
            <w:left w:val="none" w:sz="0" w:space="0" w:color="auto"/>
            <w:bottom w:val="none" w:sz="0" w:space="0" w:color="auto"/>
            <w:right w:val="none" w:sz="0" w:space="0" w:color="auto"/>
          </w:divBdr>
        </w:div>
      </w:divsChild>
    </w:div>
    <w:div w:id="1351639457">
      <w:bodyDiv w:val="1"/>
      <w:marLeft w:val="0"/>
      <w:marRight w:val="0"/>
      <w:marTop w:val="0"/>
      <w:marBottom w:val="0"/>
      <w:divBdr>
        <w:top w:val="none" w:sz="0" w:space="0" w:color="auto"/>
        <w:left w:val="none" w:sz="0" w:space="0" w:color="auto"/>
        <w:bottom w:val="none" w:sz="0" w:space="0" w:color="auto"/>
        <w:right w:val="none" w:sz="0" w:space="0" w:color="auto"/>
      </w:divBdr>
      <w:divsChild>
        <w:div w:id="2118793806">
          <w:marLeft w:val="0"/>
          <w:marRight w:val="0"/>
          <w:marTop w:val="150"/>
          <w:marBottom w:val="150"/>
          <w:divBdr>
            <w:top w:val="none" w:sz="0" w:space="0" w:color="auto"/>
            <w:left w:val="none" w:sz="0" w:space="0" w:color="auto"/>
            <w:bottom w:val="none" w:sz="0" w:space="0" w:color="auto"/>
            <w:right w:val="none" w:sz="0" w:space="0" w:color="auto"/>
          </w:divBdr>
        </w:div>
      </w:divsChild>
    </w:div>
    <w:div w:id="1354377966">
      <w:bodyDiv w:val="1"/>
      <w:marLeft w:val="0"/>
      <w:marRight w:val="0"/>
      <w:marTop w:val="0"/>
      <w:marBottom w:val="0"/>
      <w:divBdr>
        <w:top w:val="none" w:sz="0" w:space="0" w:color="auto"/>
        <w:left w:val="none" w:sz="0" w:space="0" w:color="auto"/>
        <w:bottom w:val="none" w:sz="0" w:space="0" w:color="auto"/>
        <w:right w:val="none" w:sz="0" w:space="0" w:color="auto"/>
      </w:divBdr>
    </w:div>
    <w:div w:id="1407653661">
      <w:bodyDiv w:val="1"/>
      <w:marLeft w:val="0"/>
      <w:marRight w:val="0"/>
      <w:marTop w:val="0"/>
      <w:marBottom w:val="0"/>
      <w:divBdr>
        <w:top w:val="none" w:sz="0" w:space="0" w:color="auto"/>
        <w:left w:val="none" w:sz="0" w:space="0" w:color="auto"/>
        <w:bottom w:val="none" w:sz="0" w:space="0" w:color="auto"/>
        <w:right w:val="none" w:sz="0" w:space="0" w:color="auto"/>
      </w:divBdr>
      <w:divsChild>
        <w:div w:id="1706370323">
          <w:marLeft w:val="0"/>
          <w:marRight w:val="0"/>
          <w:marTop w:val="150"/>
          <w:marBottom w:val="150"/>
          <w:divBdr>
            <w:top w:val="none" w:sz="0" w:space="0" w:color="auto"/>
            <w:left w:val="none" w:sz="0" w:space="0" w:color="auto"/>
            <w:bottom w:val="none" w:sz="0" w:space="0" w:color="auto"/>
            <w:right w:val="none" w:sz="0" w:space="0" w:color="auto"/>
          </w:divBdr>
        </w:div>
      </w:divsChild>
    </w:div>
    <w:div w:id="1598514269">
      <w:bodyDiv w:val="1"/>
      <w:marLeft w:val="0"/>
      <w:marRight w:val="0"/>
      <w:marTop w:val="0"/>
      <w:marBottom w:val="0"/>
      <w:divBdr>
        <w:top w:val="none" w:sz="0" w:space="0" w:color="auto"/>
        <w:left w:val="none" w:sz="0" w:space="0" w:color="auto"/>
        <w:bottom w:val="none" w:sz="0" w:space="0" w:color="auto"/>
        <w:right w:val="none" w:sz="0" w:space="0" w:color="auto"/>
      </w:divBdr>
    </w:div>
    <w:div w:id="1672949589">
      <w:bodyDiv w:val="1"/>
      <w:marLeft w:val="0"/>
      <w:marRight w:val="0"/>
      <w:marTop w:val="0"/>
      <w:marBottom w:val="0"/>
      <w:divBdr>
        <w:top w:val="none" w:sz="0" w:space="0" w:color="auto"/>
        <w:left w:val="none" w:sz="0" w:space="0" w:color="auto"/>
        <w:bottom w:val="none" w:sz="0" w:space="0" w:color="auto"/>
        <w:right w:val="none" w:sz="0" w:space="0" w:color="auto"/>
      </w:divBdr>
    </w:div>
    <w:div w:id="1679044419">
      <w:bodyDiv w:val="1"/>
      <w:marLeft w:val="0"/>
      <w:marRight w:val="0"/>
      <w:marTop w:val="0"/>
      <w:marBottom w:val="0"/>
      <w:divBdr>
        <w:top w:val="none" w:sz="0" w:space="0" w:color="auto"/>
        <w:left w:val="none" w:sz="0" w:space="0" w:color="auto"/>
        <w:bottom w:val="none" w:sz="0" w:space="0" w:color="auto"/>
        <w:right w:val="none" w:sz="0" w:space="0" w:color="auto"/>
      </w:divBdr>
    </w:div>
    <w:div w:id="1754543437">
      <w:bodyDiv w:val="1"/>
      <w:marLeft w:val="0"/>
      <w:marRight w:val="0"/>
      <w:marTop w:val="0"/>
      <w:marBottom w:val="0"/>
      <w:divBdr>
        <w:top w:val="none" w:sz="0" w:space="0" w:color="auto"/>
        <w:left w:val="none" w:sz="0" w:space="0" w:color="auto"/>
        <w:bottom w:val="none" w:sz="0" w:space="0" w:color="auto"/>
        <w:right w:val="none" w:sz="0" w:space="0" w:color="auto"/>
      </w:divBdr>
    </w:div>
    <w:div w:id="1762602393">
      <w:bodyDiv w:val="1"/>
      <w:marLeft w:val="0"/>
      <w:marRight w:val="0"/>
      <w:marTop w:val="0"/>
      <w:marBottom w:val="0"/>
      <w:divBdr>
        <w:top w:val="none" w:sz="0" w:space="0" w:color="auto"/>
        <w:left w:val="none" w:sz="0" w:space="0" w:color="auto"/>
        <w:bottom w:val="none" w:sz="0" w:space="0" w:color="auto"/>
        <w:right w:val="none" w:sz="0" w:space="0" w:color="auto"/>
      </w:divBdr>
      <w:divsChild>
        <w:div w:id="251743413">
          <w:marLeft w:val="0"/>
          <w:marRight w:val="0"/>
          <w:marTop w:val="150"/>
          <w:marBottom w:val="150"/>
          <w:divBdr>
            <w:top w:val="none" w:sz="0" w:space="0" w:color="auto"/>
            <w:left w:val="none" w:sz="0" w:space="0" w:color="auto"/>
            <w:bottom w:val="none" w:sz="0" w:space="0" w:color="auto"/>
            <w:right w:val="none" w:sz="0" w:space="0" w:color="auto"/>
          </w:divBdr>
        </w:div>
      </w:divsChild>
    </w:div>
    <w:div w:id="1797525135">
      <w:bodyDiv w:val="1"/>
      <w:marLeft w:val="0"/>
      <w:marRight w:val="0"/>
      <w:marTop w:val="0"/>
      <w:marBottom w:val="0"/>
      <w:divBdr>
        <w:top w:val="none" w:sz="0" w:space="0" w:color="auto"/>
        <w:left w:val="none" w:sz="0" w:space="0" w:color="auto"/>
        <w:bottom w:val="none" w:sz="0" w:space="0" w:color="auto"/>
        <w:right w:val="none" w:sz="0" w:space="0" w:color="auto"/>
      </w:divBdr>
    </w:div>
    <w:div w:id="1848133427">
      <w:bodyDiv w:val="1"/>
      <w:marLeft w:val="0"/>
      <w:marRight w:val="0"/>
      <w:marTop w:val="0"/>
      <w:marBottom w:val="0"/>
      <w:divBdr>
        <w:top w:val="none" w:sz="0" w:space="0" w:color="auto"/>
        <w:left w:val="none" w:sz="0" w:space="0" w:color="auto"/>
        <w:bottom w:val="none" w:sz="0" w:space="0" w:color="auto"/>
        <w:right w:val="none" w:sz="0" w:space="0" w:color="auto"/>
      </w:divBdr>
    </w:div>
    <w:div w:id="1905988647">
      <w:bodyDiv w:val="1"/>
      <w:marLeft w:val="0"/>
      <w:marRight w:val="0"/>
      <w:marTop w:val="0"/>
      <w:marBottom w:val="0"/>
      <w:divBdr>
        <w:top w:val="none" w:sz="0" w:space="0" w:color="auto"/>
        <w:left w:val="none" w:sz="0" w:space="0" w:color="auto"/>
        <w:bottom w:val="none" w:sz="0" w:space="0" w:color="auto"/>
        <w:right w:val="none" w:sz="0" w:space="0" w:color="auto"/>
      </w:divBdr>
    </w:div>
    <w:div w:id="1925333495">
      <w:bodyDiv w:val="1"/>
      <w:marLeft w:val="0"/>
      <w:marRight w:val="0"/>
      <w:marTop w:val="0"/>
      <w:marBottom w:val="0"/>
      <w:divBdr>
        <w:top w:val="none" w:sz="0" w:space="0" w:color="auto"/>
        <w:left w:val="none" w:sz="0" w:space="0" w:color="auto"/>
        <w:bottom w:val="none" w:sz="0" w:space="0" w:color="auto"/>
        <w:right w:val="none" w:sz="0" w:space="0" w:color="auto"/>
      </w:divBdr>
    </w:div>
    <w:div w:id="1943756047">
      <w:bodyDiv w:val="1"/>
      <w:marLeft w:val="0"/>
      <w:marRight w:val="0"/>
      <w:marTop w:val="0"/>
      <w:marBottom w:val="0"/>
      <w:divBdr>
        <w:top w:val="none" w:sz="0" w:space="0" w:color="auto"/>
        <w:left w:val="none" w:sz="0" w:space="0" w:color="auto"/>
        <w:bottom w:val="none" w:sz="0" w:space="0" w:color="auto"/>
        <w:right w:val="none" w:sz="0" w:space="0" w:color="auto"/>
      </w:divBdr>
    </w:div>
    <w:div w:id="1992371765">
      <w:bodyDiv w:val="1"/>
      <w:marLeft w:val="0"/>
      <w:marRight w:val="0"/>
      <w:marTop w:val="0"/>
      <w:marBottom w:val="0"/>
      <w:divBdr>
        <w:top w:val="none" w:sz="0" w:space="0" w:color="auto"/>
        <w:left w:val="none" w:sz="0" w:space="0" w:color="auto"/>
        <w:bottom w:val="none" w:sz="0" w:space="0" w:color="auto"/>
        <w:right w:val="none" w:sz="0" w:space="0" w:color="auto"/>
      </w:divBdr>
    </w:div>
    <w:div w:id="2045865253">
      <w:bodyDiv w:val="1"/>
      <w:marLeft w:val="0"/>
      <w:marRight w:val="0"/>
      <w:marTop w:val="0"/>
      <w:marBottom w:val="0"/>
      <w:divBdr>
        <w:top w:val="none" w:sz="0" w:space="0" w:color="auto"/>
        <w:left w:val="none" w:sz="0" w:space="0" w:color="auto"/>
        <w:bottom w:val="none" w:sz="0" w:space="0" w:color="auto"/>
        <w:right w:val="none" w:sz="0" w:space="0" w:color="auto"/>
      </w:divBdr>
    </w:div>
    <w:div w:id="2059665767">
      <w:bodyDiv w:val="1"/>
      <w:marLeft w:val="0"/>
      <w:marRight w:val="0"/>
      <w:marTop w:val="0"/>
      <w:marBottom w:val="0"/>
      <w:divBdr>
        <w:top w:val="none" w:sz="0" w:space="0" w:color="auto"/>
        <w:left w:val="none" w:sz="0" w:space="0" w:color="auto"/>
        <w:bottom w:val="none" w:sz="0" w:space="0" w:color="auto"/>
        <w:right w:val="none" w:sz="0" w:space="0" w:color="auto"/>
      </w:divBdr>
    </w:div>
    <w:div w:id="2076585415">
      <w:bodyDiv w:val="1"/>
      <w:marLeft w:val="0"/>
      <w:marRight w:val="0"/>
      <w:marTop w:val="0"/>
      <w:marBottom w:val="0"/>
      <w:divBdr>
        <w:top w:val="none" w:sz="0" w:space="0" w:color="auto"/>
        <w:left w:val="none" w:sz="0" w:space="0" w:color="auto"/>
        <w:bottom w:val="none" w:sz="0" w:space="0" w:color="auto"/>
        <w:right w:val="none" w:sz="0" w:space="0" w:color="auto"/>
      </w:divBdr>
    </w:div>
    <w:div w:id="210842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ightline" TargetMode="External"/><Relationship Id="rId13" Type="http://schemas.openxmlformats.org/officeDocument/2006/relationships/image" Target="media/image3.png"/><Relationship Id="rId18" Type="http://schemas.openxmlformats.org/officeDocument/2006/relationships/hyperlink" Target="https://en.wikipedia.org/wiki/Stereoscopy"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en.wikipedia.org/wiki/Stereoscopy" TargetMode="External"/><Relationship Id="rId7" Type="http://schemas.openxmlformats.org/officeDocument/2006/relationships/hyperlink" Target="https://en.wikipedia.org/wiki/Apparent_position"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n.wikipedia.org/wiki/Cyan"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Perspective_(graphical)"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image" Target="media/image12.png"/><Relationship Id="rId10" Type="http://schemas.openxmlformats.org/officeDocument/2006/relationships/hyperlink" Target="https://en.wikipedia.org/wiki/Parallax" TargetMode="External"/><Relationship Id="rId19" Type="http://schemas.openxmlformats.org/officeDocument/2006/relationships/hyperlink" Target="https://en.wikipedia.org/wiki/Red"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arallax" TargetMode="External"/><Relationship Id="rId14" Type="http://schemas.openxmlformats.org/officeDocument/2006/relationships/image" Target="media/image4.png"/><Relationship Id="rId22" Type="http://schemas.openxmlformats.org/officeDocument/2006/relationships/hyperlink" Target="https://en.wikipedia.org/wiki/Visual_cortex" TargetMode="External"/><Relationship Id="rId27" Type="http://schemas.openxmlformats.org/officeDocument/2006/relationships/image" Target="media/image11.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30T11:42:16.403"/>
    </inkml:context>
    <inkml:brush xml:id="br0">
      <inkml:brushProperty name="width" value="0.05" units="cm"/>
      <inkml:brushProperty name="height" value="0.05" units="cm"/>
    </inkml:brush>
  </inkml:definitions>
  <inkml:trace contextRef="#ctx0" brushRef="#br0">91 0 24575,'15'4'0,"-5"0"0,3 5 0,-10-1 0,-3 0 0,0 0 0,0 0 0,0 0 0,0 0 0,0 1 0,0-1 0,0 1 0,0 0 0,0 0 0,0-1 0,0 1 0,0 0 0,0 0 0,0-1 0,0 1 0,0 0 0,0-1 0,0 0 0,0 1 0,0-1 0,0 1 0,0 0 0,0 0 0,0 0 0,0-1 0,0 1 0,0 0 0,0 5 0,0-4 0,0 3 0,0-4 0,0 0 0,0 5 0,0-4 0,0 4 0,0-1 0,0-3 0,0 4 0,0-5 0,0 0 0,0-1 0,0 1 0,0-1 0,0 0 0,0 0 0,0 1 0,0-1 0,4 1 0,-3 0 0,7 0 0,-7-1 0,7 1 0,-7 0 0,7 5 0,-7-5 0,7 5 0,-7-5 0,8 5 0,-4-4 0,0 4 0,3-6 0,-3 1 0,4 0 0,-1 0 0,-3 0 0,3-1 0,-3 1 0,4 0 0,-1-1 0,1-3 0,0 3 0,0-3 0,-1 0 0,1 3 0,0-7 0,0 6 0,4-6 0,-3 3 0,4 0 0,-5-3 0,0 3 0,0-4 0,-1 0 0,1 4 0,-1-3 0,-6 3 0,-12-4 0,-1 0 0,-6 0 0,8 0 0,0 0 0,0 0 0,0 0 0,1 0 0,-1 0 0,1 0 0,3 4 0,-3-3 0,3 6 0,-3-6 0,3 7 0,-3-7 0,7 7 0,-3-4 0,0 0 0,3 3 0,-3-2 0,4 3 0,0 0 0,-4 1 0,3-1 0,-2 6 0,3-4 0,0 4 0,0-5 0,0 5 0,0-4 0,0 3 0,0-4 0,0 0 0,0-1 0,0 0 0,0 0 0,0 0 0,-4 1 0,3 4 0,-8 2 0,8 5 0,-8 1 0,8-6 0,-4 3 0,1-7 0,3 2 0,-3-4 0,4 0 0,-3-5 0,2 3 0,-7-6 0,7 6 0,-6-2 0,2 4 0,0 0 0,-4 5 0,8-4 0,-7 3 0,7-4 0,-7 0 0,7 0 0,-3-1 0,0-3 0,3 3 0,-5-7 0,5 5 0,-7-5 0,4 3 0,-4-4 0,0 0 0,0 0 0,0 0 0,0 0 0,1 0 0,-1 0 0,0 0 0,0 0 0,1 0 0,-1 0 0,0 0 0,0 0 0,1 0 0,2-4 0,5 0 0,1-1 0,3 2 0</inkml:trace>
  <inkml:trace contextRef="#ctx0" brushRef="#br0" timeOffset="2843">127 19 24575,'-12'0'0,"1"0"0,3 0 0,0 0 0,0 0 0,0 0 0,0 0 0,0 0 0,0 0 0,0 0 0,0 0 0,1 0 0,-1 0 0,0 0 0,1 0 0,6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9F2C6-6F45-46B3-9C10-48271A16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Pages>
  <Words>675</Words>
  <Characters>3849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Nikhil Tejaswi</cp:lastModifiedBy>
  <cp:revision>4</cp:revision>
  <dcterms:created xsi:type="dcterms:W3CDTF">2020-06-30T10:50:00Z</dcterms:created>
  <dcterms:modified xsi:type="dcterms:W3CDTF">2020-06-30T11:53:00Z</dcterms:modified>
</cp:coreProperties>
</file>